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C6DF43" w14:textId="35AD3A8B" w:rsidR="00C06AAE" w:rsidRDefault="00171FD2">
      <w:r>
        <w:rPr>
          <w:noProof/>
        </w:rPr>
        <w:drawing>
          <wp:anchor distT="0" distB="0" distL="114300" distR="114300" simplePos="0" relativeHeight="251658240" behindDoc="1" locked="0" layoutInCell="1" allowOverlap="1" wp14:anchorId="218C559A" wp14:editId="64AD5C7F">
            <wp:simplePos x="0" y="0"/>
            <wp:positionH relativeFrom="page">
              <wp:posOffset>16510</wp:posOffset>
            </wp:positionH>
            <wp:positionV relativeFrom="paragraph">
              <wp:posOffset>-165081</wp:posOffset>
            </wp:positionV>
            <wp:extent cx="7537470" cy="10668000"/>
            <wp:effectExtent l="0" t="0" r="6350" b="0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747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5B8B8B" w14:textId="1456AA88" w:rsidR="00C06AAE" w:rsidRDefault="006A3B5A">
      <w:pPr>
        <w:widowControl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5D051325" wp14:editId="0129BE19">
                <wp:simplePos x="0" y="0"/>
                <wp:positionH relativeFrom="margin">
                  <wp:posOffset>448310</wp:posOffset>
                </wp:positionH>
                <wp:positionV relativeFrom="paragraph">
                  <wp:posOffset>7763510</wp:posOffset>
                </wp:positionV>
                <wp:extent cx="361315" cy="1676400"/>
                <wp:effectExtent l="0" t="0" r="0" b="0"/>
                <wp:wrapSquare wrapText="bothSides"/>
                <wp:docPr id="2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315" cy="1676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9C09FD" w14:textId="2FAFE9EF" w:rsidR="005754FE" w:rsidRDefault="00373CDB" w:rsidP="005754FE">
                            <w:pPr>
                              <w:pStyle w:val="a3"/>
                              <w:spacing w:line="420" w:lineRule="exact"/>
                              <w:rPr>
                                <w:rFonts w:ascii="微軟正黑體" w:eastAsia="微軟正黑體" w:hAnsi="微軟正黑體" w:cs="MicrosoftJhengHeiBold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MicrosoftJhengHeiBold" w:hint="eastAsia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  <w:t>◆</w:t>
                            </w:r>
                          </w:p>
                          <w:p w14:paraId="5A363552" w14:textId="77777777" w:rsidR="00373CDB" w:rsidRPr="001364CA" w:rsidRDefault="00373CDB" w:rsidP="00373CDB">
                            <w:pPr>
                              <w:pStyle w:val="a3"/>
                              <w:spacing w:line="420" w:lineRule="exact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FFFFFF" w:themeColor="background1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MicrosoftJhengHeiBold" w:hint="eastAsia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  <w:t>◆</w:t>
                            </w:r>
                          </w:p>
                          <w:p w14:paraId="0A9A011E" w14:textId="77777777" w:rsidR="00373CDB" w:rsidRPr="001364CA" w:rsidRDefault="00373CDB" w:rsidP="00373CDB">
                            <w:pPr>
                              <w:pStyle w:val="a3"/>
                              <w:spacing w:line="420" w:lineRule="exact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FFFFFF" w:themeColor="background1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MicrosoftJhengHeiBold" w:hint="eastAsia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  <w:t>◆</w:t>
                            </w:r>
                          </w:p>
                          <w:p w14:paraId="1FBBD640" w14:textId="77777777" w:rsidR="00373CDB" w:rsidRPr="001364CA" w:rsidRDefault="00373CDB" w:rsidP="00373CDB">
                            <w:pPr>
                              <w:pStyle w:val="a3"/>
                              <w:spacing w:line="420" w:lineRule="exact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FFFFFF" w:themeColor="background1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MicrosoftJhengHeiBold" w:hint="eastAsia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  <w:t>◆</w:t>
                            </w:r>
                          </w:p>
                          <w:p w14:paraId="5EAF48B5" w14:textId="0564AC4B" w:rsidR="00E85C07" w:rsidRDefault="00373CDB" w:rsidP="003F6881">
                            <w:pPr>
                              <w:pStyle w:val="a3"/>
                              <w:spacing w:line="420" w:lineRule="exact"/>
                              <w:rPr>
                                <w:rFonts w:ascii="微軟正黑體" w:eastAsia="微軟正黑體" w:hAnsi="微軟正黑體" w:cs="MicrosoftJhengHeiBold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MicrosoftJhengHeiBold" w:hint="eastAsia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  <w:t>◆</w:t>
                            </w:r>
                          </w:p>
                          <w:p w14:paraId="2C61DBC7" w14:textId="77777777" w:rsidR="006A3B5A" w:rsidRPr="001364CA" w:rsidRDefault="006A3B5A" w:rsidP="006A3B5A">
                            <w:pPr>
                              <w:pStyle w:val="a3"/>
                              <w:spacing w:line="420" w:lineRule="exact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FFFFFF" w:themeColor="background1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MicrosoftJhengHeiBold" w:hint="eastAsia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  <w:t>◆</w:t>
                            </w:r>
                          </w:p>
                          <w:p w14:paraId="02325A5E" w14:textId="77777777" w:rsidR="006A3B5A" w:rsidRPr="001364CA" w:rsidRDefault="006A3B5A" w:rsidP="003F6881">
                            <w:pPr>
                              <w:pStyle w:val="a3"/>
                              <w:spacing w:line="420" w:lineRule="exact"/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FFFFFF" w:themeColor="background1"/>
                                <w:sz w:val="25"/>
                                <w:szCs w:val="25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051325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35.3pt;margin-top:611.3pt;width:28.45pt;height:132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j1G+QEAAM0DAAAOAAAAZHJzL2Uyb0RvYy54bWysU11v2yAUfZ+0/4B4X2ynSdpacaquXadJ&#10;3YfU7QcQDDEacBmQ2Nmv7wW7abS9TfMDuvjCufece1jfDEaTg/BBgW1oNSspEZZDq+yuoT++P7y7&#10;oiREZlumwYqGHkWgN5u3b9a9q8UcOtCt8ARBbKh719AuRlcXReCdMCzMwAmLSQnesIhbvytaz3pE&#10;N7qYl+Wq6MG3zgMXIeDf+zFJNxlfSsHjVymDiEQ3FHuLefV53aa12KxZvfPMdYpPbbB/6MIwZbHo&#10;CeqeRUb2Xv0FZRT3EEDGGQdTgJSKi8wB2VTlH2yeOuZE5oLiBHeSKfw/WP7l8OS+eRKH9zDgADOJ&#10;4B6B/wzEwl3H7E7ceg99J1iLhaskWdG7UE9Xk9ShDglk23+GFofM9hEy0CC9SaogT4LoOIDjSXQx&#10;RMLx58WquqiWlHBMVavL1aLMUylY/XLb+RA/CjAkBQ31ONSMzg6PIaZuWP1yJBWz8KC0zoPVlvQN&#10;vV7Ol/nCWcaoiL7TyjT0qkzf6IRE8oNt8+XIlB5jLKDtxDoRHSnHYTvgwcR+C+0R+XsY/YXvAYMO&#10;/G9KevRWQ8OvPfOCEv3JoobX1WKRzJg3i+XlHDf+PLM9zzDLEaqhkZIxvIvZwCPXW9RaqizDaydT&#10;r+iZrM7k72TK830+9foKN88AAAD//wMAUEsDBBQABgAIAAAAIQCctp/43wAAAAwBAAAPAAAAZHJz&#10;L2Rvd25yZXYueG1sTI/NTsMwEITvSLyDtUjcqI3Vpm2IUyEQVxDlR+rNjbdJRLyOYrcJb8/2RG+z&#10;O6PZb4vN5DtxwiG2gQzczxQIpCq4lmoDnx8vdysQMVlytguEBn4xwqa8vips7sJI73japlpwCcXc&#10;GmhS6nMpY9Wgt3EWeiT2DmHwNvE41NINduRy30mtVCa9bYkvNLbHpwarn+3RG/h6Pey+5+qtfvaL&#10;fgyTkuTX0pjbm+nxAUTCKf2H4YzP6FAy0z4cyUXRGViqjJO811qzOif0cgFiz2K+yjKQZSEvnyj/&#10;AAAA//8DAFBLAQItABQABgAIAAAAIQC2gziS/gAAAOEBAAATAAAAAAAAAAAAAAAAAAAAAABbQ29u&#10;dGVudF9UeXBlc10ueG1sUEsBAi0AFAAGAAgAAAAhADj9If/WAAAAlAEAAAsAAAAAAAAAAAAAAAAA&#10;LwEAAF9yZWxzLy5yZWxzUEsBAi0AFAAGAAgAAAAhAMAKPUb5AQAAzQMAAA4AAAAAAAAAAAAAAAAA&#10;LgIAAGRycy9lMm9Eb2MueG1sUEsBAi0AFAAGAAgAAAAhAJy2n/jfAAAADAEAAA8AAAAAAAAAAAAA&#10;AAAAUwQAAGRycy9kb3ducmV2LnhtbFBLBQYAAAAABAAEAPMAAABfBQAAAAA=&#10;" filled="f" stroked="f">
                <v:textbox>
                  <w:txbxContent>
                    <w:p w14:paraId="749C09FD" w14:textId="2FAFE9EF" w:rsidR="005754FE" w:rsidRDefault="00373CDB" w:rsidP="005754FE">
                      <w:pPr>
                        <w:pStyle w:val="a3"/>
                        <w:spacing w:line="420" w:lineRule="exact"/>
                        <w:rPr>
                          <w:rFonts w:ascii="微軟正黑體" w:eastAsia="微軟正黑體" w:hAnsi="微軟正黑體" w:cs="MicrosoftJhengHeiBold"/>
                          <w:b/>
                          <w:bCs/>
                          <w:color w:val="FFFFFF"/>
                          <w:sz w:val="25"/>
                          <w:szCs w:val="25"/>
                        </w:rPr>
                      </w:pPr>
                      <w:r>
                        <w:rPr>
                          <w:rFonts w:ascii="微軟正黑體" w:eastAsia="微軟正黑體" w:hAnsi="微軟正黑體" w:cs="MicrosoftJhengHeiBold" w:hint="eastAsia"/>
                          <w:b/>
                          <w:bCs/>
                          <w:color w:val="FFFFFF"/>
                          <w:sz w:val="25"/>
                          <w:szCs w:val="25"/>
                        </w:rPr>
                        <w:t>◆</w:t>
                      </w:r>
                    </w:p>
                    <w:p w14:paraId="5A363552" w14:textId="77777777" w:rsidR="00373CDB" w:rsidRPr="001364CA" w:rsidRDefault="00373CDB" w:rsidP="00373CDB">
                      <w:pPr>
                        <w:pStyle w:val="a3"/>
                        <w:spacing w:line="420" w:lineRule="exact"/>
                        <w:rPr>
                          <w:rFonts w:ascii="微軟正黑體" w:eastAsia="微軟正黑體" w:hAnsi="微軟正黑體"/>
                          <w:b/>
                          <w:bCs/>
                          <w:color w:val="FFFFFF" w:themeColor="background1"/>
                          <w:sz w:val="25"/>
                          <w:szCs w:val="25"/>
                        </w:rPr>
                      </w:pPr>
                      <w:r>
                        <w:rPr>
                          <w:rFonts w:ascii="微軟正黑體" w:eastAsia="微軟正黑體" w:hAnsi="微軟正黑體" w:cs="MicrosoftJhengHeiBold" w:hint="eastAsia"/>
                          <w:b/>
                          <w:bCs/>
                          <w:color w:val="FFFFFF"/>
                          <w:sz w:val="25"/>
                          <w:szCs w:val="25"/>
                        </w:rPr>
                        <w:t>◆</w:t>
                      </w:r>
                    </w:p>
                    <w:p w14:paraId="0A9A011E" w14:textId="77777777" w:rsidR="00373CDB" w:rsidRPr="001364CA" w:rsidRDefault="00373CDB" w:rsidP="00373CDB">
                      <w:pPr>
                        <w:pStyle w:val="a3"/>
                        <w:spacing w:line="420" w:lineRule="exact"/>
                        <w:rPr>
                          <w:rFonts w:ascii="微軟正黑體" w:eastAsia="微軟正黑體" w:hAnsi="微軟正黑體"/>
                          <w:b/>
                          <w:bCs/>
                          <w:color w:val="FFFFFF" w:themeColor="background1"/>
                          <w:sz w:val="25"/>
                          <w:szCs w:val="25"/>
                        </w:rPr>
                      </w:pPr>
                      <w:r>
                        <w:rPr>
                          <w:rFonts w:ascii="微軟正黑體" w:eastAsia="微軟正黑體" w:hAnsi="微軟正黑體" w:cs="MicrosoftJhengHeiBold" w:hint="eastAsia"/>
                          <w:b/>
                          <w:bCs/>
                          <w:color w:val="FFFFFF"/>
                          <w:sz w:val="25"/>
                          <w:szCs w:val="25"/>
                        </w:rPr>
                        <w:t>◆</w:t>
                      </w:r>
                    </w:p>
                    <w:p w14:paraId="1FBBD640" w14:textId="77777777" w:rsidR="00373CDB" w:rsidRPr="001364CA" w:rsidRDefault="00373CDB" w:rsidP="00373CDB">
                      <w:pPr>
                        <w:pStyle w:val="a3"/>
                        <w:spacing w:line="420" w:lineRule="exact"/>
                        <w:rPr>
                          <w:rFonts w:ascii="微軟正黑體" w:eastAsia="微軟正黑體" w:hAnsi="微軟正黑體"/>
                          <w:b/>
                          <w:bCs/>
                          <w:color w:val="FFFFFF" w:themeColor="background1"/>
                          <w:sz w:val="25"/>
                          <w:szCs w:val="25"/>
                        </w:rPr>
                      </w:pPr>
                      <w:r>
                        <w:rPr>
                          <w:rFonts w:ascii="微軟正黑體" w:eastAsia="微軟正黑體" w:hAnsi="微軟正黑體" w:cs="MicrosoftJhengHeiBold" w:hint="eastAsia"/>
                          <w:b/>
                          <w:bCs/>
                          <w:color w:val="FFFFFF"/>
                          <w:sz w:val="25"/>
                          <w:szCs w:val="25"/>
                        </w:rPr>
                        <w:t>◆</w:t>
                      </w:r>
                    </w:p>
                    <w:p w14:paraId="5EAF48B5" w14:textId="0564AC4B" w:rsidR="00E85C07" w:rsidRDefault="00373CDB" w:rsidP="003F6881">
                      <w:pPr>
                        <w:pStyle w:val="a3"/>
                        <w:spacing w:line="420" w:lineRule="exact"/>
                        <w:rPr>
                          <w:rFonts w:ascii="微軟正黑體" w:eastAsia="微軟正黑體" w:hAnsi="微軟正黑體" w:cs="MicrosoftJhengHeiBold"/>
                          <w:b/>
                          <w:bCs/>
                          <w:color w:val="FFFFFF"/>
                          <w:sz w:val="25"/>
                          <w:szCs w:val="25"/>
                        </w:rPr>
                      </w:pPr>
                      <w:r>
                        <w:rPr>
                          <w:rFonts w:ascii="微軟正黑體" w:eastAsia="微軟正黑體" w:hAnsi="微軟正黑體" w:cs="MicrosoftJhengHeiBold" w:hint="eastAsia"/>
                          <w:b/>
                          <w:bCs/>
                          <w:color w:val="FFFFFF"/>
                          <w:sz w:val="25"/>
                          <w:szCs w:val="25"/>
                        </w:rPr>
                        <w:t>◆</w:t>
                      </w:r>
                    </w:p>
                    <w:p w14:paraId="2C61DBC7" w14:textId="77777777" w:rsidR="006A3B5A" w:rsidRPr="001364CA" w:rsidRDefault="006A3B5A" w:rsidP="006A3B5A">
                      <w:pPr>
                        <w:pStyle w:val="a3"/>
                        <w:spacing w:line="420" w:lineRule="exact"/>
                        <w:rPr>
                          <w:rFonts w:ascii="微軟正黑體" w:eastAsia="微軟正黑體" w:hAnsi="微軟正黑體"/>
                          <w:b/>
                          <w:bCs/>
                          <w:color w:val="FFFFFF" w:themeColor="background1"/>
                          <w:sz w:val="25"/>
                          <w:szCs w:val="25"/>
                        </w:rPr>
                      </w:pPr>
                      <w:r>
                        <w:rPr>
                          <w:rFonts w:ascii="微軟正黑體" w:eastAsia="微軟正黑體" w:hAnsi="微軟正黑體" w:cs="MicrosoftJhengHeiBold" w:hint="eastAsia"/>
                          <w:b/>
                          <w:bCs/>
                          <w:color w:val="FFFFFF"/>
                          <w:sz w:val="25"/>
                          <w:szCs w:val="25"/>
                        </w:rPr>
                        <w:t>◆</w:t>
                      </w:r>
                    </w:p>
                    <w:p w14:paraId="02325A5E" w14:textId="77777777" w:rsidR="006A3B5A" w:rsidRPr="001364CA" w:rsidRDefault="006A3B5A" w:rsidP="003F6881">
                      <w:pPr>
                        <w:pStyle w:val="a3"/>
                        <w:spacing w:line="420" w:lineRule="exact"/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FFFFFF" w:themeColor="background1"/>
                          <w:sz w:val="25"/>
                          <w:szCs w:val="25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27A712DC" wp14:editId="045C225B">
                <wp:simplePos x="0" y="0"/>
                <wp:positionH relativeFrom="margin">
                  <wp:posOffset>638810</wp:posOffset>
                </wp:positionH>
                <wp:positionV relativeFrom="paragraph">
                  <wp:posOffset>7763510</wp:posOffset>
                </wp:positionV>
                <wp:extent cx="6257925" cy="1733550"/>
                <wp:effectExtent l="0" t="0" r="0" b="0"/>
                <wp:wrapSquare wrapText="bothSides"/>
                <wp:docPr id="1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7925" cy="1733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5372C4" w14:textId="0307B5F7" w:rsidR="00124FD6" w:rsidRDefault="00124FD6" w:rsidP="00124FD6">
                            <w:pPr>
                              <w:autoSpaceDE w:val="0"/>
                              <w:autoSpaceDN w:val="0"/>
                              <w:adjustRightInd w:val="0"/>
                              <w:spacing w:line="420" w:lineRule="exact"/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</w:pPr>
                            <w:proofErr w:type="gramStart"/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即插即用</w:t>
                            </w:r>
                            <w:proofErr w:type="gramEnd"/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，無需配置</w:t>
                            </w:r>
                          </w:p>
                          <w:p w14:paraId="59DC7F06" w14:textId="7B01EF28" w:rsidR="006A3B5A" w:rsidRDefault="006A3B5A" w:rsidP="00124FD6">
                            <w:pPr>
                              <w:autoSpaceDE w:val="0"/>
                              <w:autoSpaceDN w:val="0"/>
                              <w:adjustRightInd w:val="0"/>
                              <w:spacing w:line="420" w:lineRule="exact"/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全</w:t>
                            </w:r>
                            <w:r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giga Ports</w:t>
                            </w:r>
                          </w:p>
                          <w:p w14:paraId="5A66B1F4" w14:textId="77777777" w:rsidR="00124FD6" w:rsidRDefault="00124FD6" w:rsidP="00124FD6">
                            <w:pPr>
                              <w:autoSpaceDE w:val="0"/>
                              <w:autoSpaceDN w:val="0"/>
                              <w:adjustRightInd w:val="0"/>
                              <w:spacing w:line="420" w:lineRule="exact"/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工作溫度</w:t>
                            </w:r>
                            <w:r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 xml:space="preserve"> 0</w:t>
                            </w:r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°</w:t>
                            </w:r>
                            <w:r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C~40</w:t>
                            </w:r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°</w:t>
                            </w:r>
                            <w:r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C</w:t>
                            </w:r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，</w:t>
                            </w:r>
                            <w:r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 xml:space="preserve">24/7 </w:t>
                            </w:r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性能穩定</w:t>
                            </w:r>
                          </w:p>
                          <w:p w14:paraId="30C5B4EF" w14:textId="77777777" w:rsidR="00124FD6" w:rsidRDefault="00124FD6" w:rsidP="00124FD6">
                            <w:pPr>
                              <w:autoSpaceDE w:val="0"/>
                              <w:autoSpaceDN w:val="0"/>
                              <w:adjustRightInd w:val="0"/>
                              <w:spacing w:line="420" w:lineRule="exact"/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支援桌面和壁掛安裝</w:t>
                            </w:r>
                          </w:p>
                          <w:p w14:paraId="2BBAFFC1" w14:textId="6CAAC78E" w:rsidR="00124FD6" w:rsidRDefault="00124FD6" w:rsidP="00124FD6">
                            <w:pPr>
                              <w:autoSpaceDE w:val="0"/>
                              <w:autoSpaceDN w:val="0"/>
                              <w:adjustRightInd w:val="0"/>
                              <w:spacing w:line="420" w:lineRule="exact"/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配備</w:t>
                            </w:r>
                            <w:r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 xml:space="preserve"> 5</w:t>
                            </w:r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個</w:t>
                            </w:r>
                            <w:r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 xml:space="preserve"> 10</w:t>
                            </w:r>
                            <w:r w:rsidR="0003523E"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0</w:t>
                            </w:r>
                            <w:r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 xml:space="preserve">0 Mbps </w:t>
                            </w:r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接口，快速傳輸，適合家庭和小型辦公室</w:t>
                            </w:r>
                          </w:p>
                          <w:p w14:paraId="6EAD89E7" w14:textId="3FF25B2A" w:rsidR="001364CA" w:rsidRPr="00460F07" w:rsidRDefault="00124FD6" w:rsidP="00124FD6">
                            <w:pPr>
                              <w:autoSpaceDE w:val="0"/>
                              <w:autoSpaceDN w:val="0"/>
                              <w:adjustRightInd w:val="0"/>
                              <w:spacing w:line="420" w:lineRule="exact"/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採用耐用的金屬外殼和無風扇結構設計，確保無噪音運行時的散熱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A712DC" id="_x0000_s1027" type="#_x0000_t202" style="position:absolute;margin-left:50.3pt;margin-top:611.3pt;width:492.75pt;height:136.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g55+wEAANUDAAAOAAAAZHJzL2Uyb0RvYy54bWysU11v2yAUfZ+0/4B4Xxy7cdNYcaquXadJ&#10;3YfU7gcQjGM04DIgsbNfvwt206h7q+YHdOGac+8597C+HrQiB+G8BFPTfDanRBgOjTS7mv58uv9w&#10;RYkPzDRMgRE1PQpPrzfv3617W4kCOlCNcARBjK96W9MuBFtlmeed0MzPwAqDyRacZgG3bpc1jvWI&#10;rlVWzOeXWQ+usQ648B5P78Yk3ST8thU8fG9bLwJRNcXeQlpdWrdxzTZrVu0cs53kUxvsDV1oJg0W&#10;PUHdscDI3sl/oLTkDjy0YcZBZ9C2kovEAdnk81dsHjtmReKC4nh7ksn/P1j+7fBofzgSho8w4AAT&#10;CW8fgP/yxMBtx8xO3DgHfSdYg4XzKFnWW19NV6PUvvIRZNt/hQaHzPYBEtDQOh1VQZ4E0XEAx5Po&#10;YgiE4+FlUS5XRUkJx1y+vLgoyzSWjFXP163z4bMATWJQU4dTTfDs8OBDbIdVz7/EagbupVJpssqQ&#10;vqarEvFfZbQMaDwldU2v5vEbrRBZfjJNuhyYVGOMBZSZaEemI+cwbAcim0mTqMIWmiPq4GD0Gb4L&#10;DDpwfyjp0WM19b/3zAlK1BeDWq7yxSKaMm0W5bLAjTvPbM8zzHCEqmmgZAxvQzLySOwGNW9lUuOl&#10;k6ll9E4SafJ5NOf5Pv318ho3fwEAAP//AwBQSwMEFAAGAAgAAAAhADR1uUPfAAAADgEAAA8AAABk&#10;cnMvZG93bnJldi54bWxMj81uwjAQhO+V+g7WVuqt2EQQQYiDEFWvrcpPpd5MvCQR8TqKDUnfvsup&#10;vc1oR7Pf5OvRteKGfWg8aZhOFAik0tuGKg2H/dvLAkSIhqxpPaGGHwywLh4fcpNZP9An3naxElxC&#10;ITMa6hi7TMpQ1uhMmPgOiW9n3zsT2faVtL0ZuNy1MlEqlc40xB9q0+G2xvKyuzoNx/fz99dMfVSv&#10;bt4NflSS3FJq/fw0blYgIo7xLwx3fEaHgplO/ko2iJY9t3OURZIkrO4RtUinIE6sZst5CrLI5f8Z&#10;xS8AAAD//wMAUEsBAi0AFAAGAAgAAAAhALaDOJL+AAAA4QEAABMAAAAAAAAAAAAAAAAAAAAAAFtD&#10;b250ZW50X1R5cGVzXS54bWxQSwECLQAUAAYACAAAACEAOP0h/9YAAACUAQAACwAAAAAAAAAAAAAA&#10;AAAvAQAAX3JlbHMvLnJlbHNQSwECLQAUAAYACAAAACEAvUoOefsBAADVAwAADgAAAAAAAAAAAAAA&#10;AAAuAgAAZHJzL2Uyb0RvYy54bWxQSwECLQAUAAYACAAAACEANHW5Q98AAAAOAQAADwAAAAAAAAAA&#10;AAAAAABVBAAAZHJzL2Rvd25yZXYueG1sUEsFBgAAAAAEAAQA8wAAAGEFAAAAAA==&#10;" filled="f" stroked="f">
                <v:textbox>
                  <w:txbxContent>
                    <w:p w14:paraId="565372C4" w14:textId="0307B5F7" w:rsidR="00124FD6" w:rsidRDefault="00124FD6" w:rsidP="00124FD6">
                      <w:pPr>
                        <w:autoSpaceDE w:val="0"/>
                        <w:autoSpaceDN w:val="0"/>
                        <w:adjustRightInd w:val="0"/>
                        <w:spacing w:line="420" w:lineRule="exact"/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</w:pPr>
                      <w:proofErr w:type="gramStart"/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即插即用</w:t>
                      </w:r>
                      <w:proofErr w:type="gramEnd"/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，無需配置</w:t>
                      </w:r>
                    </w:p>
                    <w:p w14:paraId="59DC7F06" w14:textId="7B01EF28" w:rsidR="006A3B5A" w:rsidRDefault="006A3B5A" w:rsidP="00124FD6">
                      <w:pPr>
                        <w:autoSpaceDE w:val="0"/>
                        <w:autoSpaceDN w:val="0"/>
                        <w:adjustRightInd w:val="0"/>
                        <w:spacing w:line="420" w:lineRule="exact"/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</w:pPr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全</w:t>
                      </w:r>
                      <w:r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giga Ports</w:t>
                      </w:r>
                    </w:p>
                    <w:p w14:paraId="5A66B1F4" w14:textId="77777777" w:rsidR="00124FD6" w:rsidRDefault="00124FD6" w:rsidP="00124FD6">
                      <w:pPr>
                        <w:autoSpaceDE w:val="0"/>
                        <w:autoSpaceDN w:val="0"/>
                        <w:adjustRightInd w:val="0"/>
                        <w:spacing w:line="420" w:lineRule="exact"/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</w:pPr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工作溫度</w:t>
                      </w:r>
                      <w:r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 xml:space="preserve"> 0</w:t>
                      </w:r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°</w:t>
                      </w:r>
                      <w:r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C~40</w:t>
                      </w:r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°</w:t>
                      </w:r>
                      <w:r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C</w:t>
                      </w:r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，</w:t>
                      </w:r>
                      <w:r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 xml:space="preserve">24/7 </w:t>
                      </w:r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性能穩定</w:t>
                      </w:r>
                    </w:p>
                    <w:p w14:paraId="30C5B4EF" w14:textId="77777777" w:rsidR="00124FD6" w:rsidRDefault="00124FD6" w:rsidP="00124FD6">
                      <w:pPr>
                        <w:autoSpaceDE w:val="0"/>
                        <w:autoSpaceDN w:val="0"/>
                        <w:adjustRightInd w:val="0"/>
                        <w:spacing w:line="420" w:lineRule="exact"/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</w:pPr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支援桌面和壁掛安裝</w:t>
                      </w:r>
                    </w:p>
                    <w:p w14:paraId="2BBAFFC1" w14:textId="6CAAC78E" w:rsidR="00124FD6" w:rsidRDefault="00124FD6" w:rsidP="00124FD6">
                      <w:pPr>
                        <w:autoSpaceDE w:val="0"/>
                        <w:autoSpaceDN w:val="0"/>
                        <w:adjustRightInd w:val="0"/>
                        <w:spacing w:line="420" w:lineRule="exact"/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</w:pPr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配備</w:t>
                      </w:r>
                      <w:r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 xml:space="preserve"> 5</w:t>
                      </w:r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個</w:t>
                      </w:r>
                      <w:r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 xml:space="preserve"> 10</w:t>
                      </w:r>
                      <w:r w:rsidR="0003523E"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0</w:t>
                      </w:r>
                      <w:r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 xml:space="preserve">0 Mbps </w:t>
                      </w:r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接口，快速傳輸，適合家庭和小型辦公室</w:t>
                      </w:r>
                    </w:p>
                    <w:p w14:paraId="6EAD89E7" w14:textId="3FF25B2A" w:rsidR="001364CA" w:rsidRPr="00460F07" w:rsidRDefault="00124FD6" w:rsidP="00124FD6">
                      <w:pPr>
                        <w:autoSpaceDE w:val="0"/>
                        <w:autoSpaceDN w:val="0"/>
                        <w:adjustRightInd w:val="0"/>
                        <w:spacing w:line="420" w:lineRule="exact"/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</w:pPr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採用耐用的金屬外殼和無風扇結構設計，確保無噪音運行時的散熱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24FD6">
        <w:rPr>
          <w:noProof/>
        </w:rPr>
        <w:drawing>
          <wp:anchor distT="0" distB="0" distL="114300" distR="114300" simplePos="0" relativeHeight="251681792" behindDoc="1" locked="0" layoutInCell="1" allowOverlap="1" wp14:anchorId="6495AD57" wp14:editId="0243AAD4">
            <wp:simplePos x="0" y="0"/>
            <wp:positionH relativeFrom="column">
              <wp:posOffset>1647825</wp:posOffset>
            </wp:positionH>
            <wp:positionV relativeFrom="paragraph">
              <wp:posOffset>2306955</wp:posOffset>
            </wp:positionV>
            <wp:extent cx="4203943" cy="2084159"/>
            <wp:effectExtent l="0" t="0" r="0" b="0"/>
            <wp:wrapNone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圖片 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3943" cy="20841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4FD6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4EB7C82C" wp14:editId="6AF252CD">
                <wp:simplePos x="0" y="0"/>
                <wp:positionH relativeFrom="margin">
                  <wp:posOffset>426720</wp:posOffset>
                </wp:positionH>
                <wp:positionV relativeFrom="paragraph">
                  <wp:posOffset>7102475</wp:posOffset>
                </wp:positionV>
                <wp:extent cx="3589020" cy="415290"/>
                <wp:effectExtent l="0" t="0" r="0" b="3810"/>
                <wp:wrapSquare wrapText="bothSides"/>
                <wp:docPr id="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9020" cy="4152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5986A6" w14:textId="75ECE91A" w:rsidR="00171FD2" w:rsidRPr="00171FD2" w:rsidRDefault="00171FD2" w:rsidP="00171FD2">
                            <w:pPr>
                              <w:pStyle w:val="a3"/>
                              <w:spacing w:line="240" w:lineRule="atLeast"/>
                              <w:rPr>
                                <w:rFonts w:ascii="GenYoGothic JP R" w:eastAsia="GenYoGothic JP R" w:hAnsi="GenYoGothic JP R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icrosoftYaHei" w:eastAsia="MicrosoftYaHei" w:cs="MicrosoftYaHei" w:hint="eastAsia"/>
                                <w:color w:val="FFFFFF"/>
                                <w:sz w:val="25"/>
                                <w:szCs w:val="25"/>
                              </w:rPr>
                              <w:t>型號</w:t>
                            </w:r>
                            <w:r>
                              <w:rPr>
                                <w:rFonts w:ascii="MicrosoftYaHei" w:eastAsia="MicrosoftYaHei" w:cs="MicrosoftYaHei"/>
                                <w:color w:val="FFFFFF"/>
                                <w:sz w:val="25"/>
                                <w:szCs w:val="25"/>
                              </w:rPr>
                              <w:t>:</w:t>
                            </w:r>
                            <w:r w:rsidR="000D75AC" w:rsidRPr="000D75AC">
                              <w:rPr>
                                <w:rFonts w:ascii="MicrosoftYaHei" w:eastAsia="MicrosoftYaHei" w:cs="MicrosoftYaHei"/>
                                <w:color w:val="FFFFFF"/>
                                <w:sz w:val="25"/>
                                <w:szCs w:val="25"/>
                              </w:rPr>
                              <w:t xml:space="preserve"> </w:t>
                            </w:r>
                            <w:r w:rsidR="001F488C" w:rsidRPr="001F488C">
                              <w:rPr>
                                <w:rFonts w:ascii="MicrosoftYaHei" w:eastAsia="MicrosoftYaHei" w:cs="MicrosoftYaHei"/>
                                <w:color w:val="FFFFFF"/>
                                <w:sz w:val="25"/>
                                <w:szCs w:val="25"/>
                              </w:rPr>
                              <w:t>PFS3005-5GT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B7C82C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33.6pt;margin-top:559.25pt;width:282.6pt;height:32.7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BAq+AEAAM0DAAAOAAAAZHJzL2Uyb0RvYy54bWysU8tu2zAQvBfoPxC815Jdu7UFy0GaNEWB&#10;9AEk/YA1RVlESS5L0pbcr++SchyjvQXVgSC13Nmd2eH6ajCaHaQPCm3Np5OSM2kFNsruav7j8e7N&#10;krMQwTag0cqaH2XgV5vXr9a9q+QMO9SN9IxAbKh6V/MuRlcVRRCdNBAm6KSlYIveQKSj3xWNh57Q&#10;jS5mZfmu6NE3zqOQIdDf2zHINxm/baWI39o2yMh0zam3mFef121ai80aqp0H1ylxagNe0IUBZano&#10;GeoWIrC9V/9AGSU8BmzjRKApsG2VkJkDsZmWf7F56MDJzIXECe4sU/h/sOLr4cF99ywOH3CgAWYS&#10;wd2j+BmYxZsO7E5ee499J6GhwtMkWdG7UJ1Sk9ShCglk23/BhoYM+4gZaGi9SaoQT0boNIDjWXQ5&#10;RCbo59vFclXOKCQoNp8uZqs8lQKqp2znQ/wk0bC0qbmnoWZ0ONyHmLqB6ulKKmbxTmmdB6st62u+&#10;WswWOeEiYlQk32llar4s0zc6IZH8aJucHEHpcU8FtD2xTkRHynHYDnQxsd9icyT+Hkd/0XugTYf+&#10;N2c9eavm4dcevORMf7ak4Wo6nycz5sN88T6x95eR7WUErCComkfOxu1NzAYeuV6T1q3KMjx3cuqV&#10;PJPVOfk7mfLynG89v8LNHwAAAP//AwBQSwMEFAAGAAgAAAAhACtn3avgAAAADAEAAA8AAABkcnMv&#10;ZG93bnJldi54bWxMj01PwzAMhu9I/IfISNxY0m4rXWk6IRBXEOND4pY1XlvROFWTreXf453g6NeP&#10;Xj8ut7PrxQnH0HnSkCwUCKTa244aDe9vTzc5iBANWdN7Qg0/GGBbXV6UprB+olc87WIjuIRCYTS0&#10;MQ6FlKFu0Zmw8AMS7w5+dCbyODbSjmbictfLVKlMOtMRX2jNgA8t1t+7o9Pw8Xz4+lypl+bRrYfJ&#10;z0qS20itr6/m+zsQEef4B8NZn9WhYqe9P5INoteQ3aZMcp4k+RoEE9kyXYHYn6N8uQFZlfL/E9Uv&#10;AAAA//8DAFBLAQItABQABgAIAAAAIQC2gziS/gAAAOEBAAATAAAAAAAAAAAAAAAAAAAAAABbQ29u&#10;dGVudF9UeXBlc10ueG1sUEsBAi0AFAAGAAgAAAAhADj9If/WAAAAlAEAAAsAAAAAAAAAAAAAAAAA&#10;LwEAAF9yZWxzLy5yZWxzUEsBAi0AFAAGAAgAAAAhAL1AECr4AQAAzQMAAA4AAAAAAAAAAAAAAAAA&#10;LgIAAGRycy9lMm9Eb2MueG1sUEsBAi0AFAAGAAgAAAAhACtn3avgAAAADAEAAA8AAAAAAAAAAAAA&#10;AAAAUgQAAGRycy9kb3ducmV2LnhtbFBLBQYAAAAABAAEAPMAAABfBQAAAAA=&#10;" filled="f" stroked="f">
                <v:textbox>
                  <w:txbxContent>
                    <w:p w14:paraId="4C5986A6" w14:textId="75ECE91A" w:rsidR="00171FD2" w:rsidRPr="00171FD2" w:rsidRDefault="00171FD2" w:rsidP="00171FD2">
                      <w:pPr>
                        <w:pStyle w:val="a3"/>
                        <w:spacing w:line="240" w:lineRule="atLeast"/>
                        <w:rPr>
                          <w:rFonts w:ascii="GenYoGothic JP R" w:eastAsia="GenYoGothic JP R" w:hAnsi="GenYoGothic JP R"/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rFonts w:ascii="MicrosoftYaHei" w:eastAsia="MicrosoftYaHei" w:cs="MicrosoftYaHei" w:hint="eastAsia"/>
                          <w:color w:val="FFFFFF"/>
                          <w:sz w:val="25"/>
                          <w:szCs w:val="25"/>
                        </w:rPr>
                        <w:t>型號</w:t>
                      </w:r>
                      <w:r>
                        <w:rPr>
                          <w:rFonts w:ascii="MicrosoftYaHei" w:eastAsia="MicrosoftYaHei" w:cs="MicrosoftYaHei"/>
                          <w:color w:val="FFFFFF"/>
                          <w:sz w:val="25"/>
                          <w:szCs w:val="25"/>
                        </w:rPr>
                        <w:t>:</w:t>
                      </w:r>
                      <w:r w:rsidR="000D75AC" w:rsidRPr="000D75AC">
                        <w:rPr>
                          <w:rFonts w:ascii="MicrosoftYaHei" w:eastAsia="MicrosoftYaHei" w:cs="MicrosoftYaHei"/>
                          <w:color w:val="FFFFFF"/>
                          <w:sz w:val="25"/>
                          <w:szCs w:val="25"/>
                        </w:rPr>
                        <w:t xml:space="preserve"> </w:t>
                      </w:r>
                      <w:r w:rsidR="001F488C" w:rsidRPr="001F488C">
                        <w:rPr>
                          <w:rFonts w:ascii="MicrosoftYaHei" w:eastAsia="MicrosoftYaHei" w:cs="MicrosoftYaHei"/>
                          <w:color w:val="FFFFFF"/>
                          <w:sz w:val="25"/>
                          <w:szCs w:val="25"/>
                        </w:rPr>
                        <w:t>PFS3005-5GT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24FD6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DE092C5" wp14:editId="084C1C9C">
                <wp:simplePos x="0" y="0"/>
                <wp:positionH relativeFrom="column">
                  <wp:posOffset>478155</wp:posOffset>
                </wp:positionH>
                <wp:positionV relativeFrom="paragraph">
                  <wp:posOffset>7140575</wp:posOffset>
                </wp:positionV>
                <wp:extent cx="3100705" cy="15875"/>
                <wp:effectExtent l="0" t="0" r="23495" b="22225"/>
                <wp:wrapNone/>
                <wp:docPr id="10" name="直線接點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00705" cy="158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EB20DB" id="直線接點 10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.65pt,562.25pt" to="281.8pt,56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/XutwEAANgDAAAOAAAAZHJzL2Uyb0RvYy54bWysU8tu2zAQvBfIPxC815JSOAkEyzkkSC5F&#10;E/TxATS1tAiQXIJkLfnvu6RsOWgLFC16WfGxMzs7XG3uJ2vYAULU6DrerGrOwEnstdt3/NvXp/d3&#10;nMUkXC8MOuj4ESK/316924y+hWsc0PQQGJG42I6+40NKvq2qKAewIq7Qg6NLhcGKRNuwr/ogRmK3&#10;prqu65tqxND7gBJipNPH+ZJvC79SINOLUhESMx0nbanEUOIux2q7Ee0+CD9oeZIh/kGFFdpR0YXq&#10;USTBvgf9C5XVMmBElVYSbYVKaQmlB+qmqX/q5ssgPJReyJzoF5vi/6OVnw4P7jWQDaOPbfSvIXcx&#10;qWDzl/SxqZh1XMyCKTFJhx+aur6t15xJumvWd7frbGZ1AfsQ0zOgZXnRcaNd7kW04vAxpjn1nJKP&#10;jcsxotH9kzambPIUwIMJ7CDo/Xb75lTiTRYVzMjqIr+s0tHAzPoZFNM9CW5K9TJZF04hJbh05jWO&#10;sjNMkYIFWP8ZeMrPUChT9zfgBVEqo0sL2GqH4XfV03SWrOb8swNz39mCHfbH8rDFGhqf8jinUc/z&#10;+XZf4JcfcvsDAAD//wMAUEsDBBQABgAIAAAAIQAT4nm14wAAAAwBAAAPAAAAZHJzL2Rvd25yZXYu&#10;eG1sTI/BTsMwDIbvSLxDZCQuiKXbaDuVplOFBhLSJGD0wi1rQlNonKpJ1/L2GC5w9O9Pvz/n29l2&#10;7KQH3zoUsFxEwDTWTrXYCKhe7683wHyQqGTnUAv40h62xflZLjPlJnzRp0NoGJWgz6QAE0Kfce5r&#10;o630C9drpN27G6wMNA4NV4OcqNx2fBVFCbeyRbpgZK/vjK4/D6MVsCun6K3cX+02YzVXj+aBf6TP&#10;T0JcXszlLbCg5/AHw48+qUNBTkc3ovKsE5DGayIpX65uYmBExMk6AXb8jdIIeJHz/08U3wAAAP//&#10;AwBQSwECLQAUAAYACAAAACEAtoM4kv4AAADhAQAAEwAAAAAAAAAAAAAAAAAAAAAAW0NvbnRlbnRf&#10;VHlwZXNdLnhtbFBLAQItABQABgAIAAAAIQA4/SH/1gAAAJQBAAALAAAAAAAAAAAAAAAAAC8BAABf&#10;cmVscy8ucmVsc1BLAQItABQABgAIAAAAIQBC7/XutwEAANgDAAAOAAAAAAAAAAAAAAAAAC4CAABk&#10;cnMvZTJvRG9jLnhtbFBLAQItABQABgAIAAAAIQAT4nm14wAAAAwBAAAPAAAAAAAAAAAAAAAAABEE&#10;AABkcnMvZG93bnJldi54bWxQSwUGAAAAAAQABADzAAAAIQUAAAAA&#10;" strokecolor="white [3212]" strokeweight=".5pt">
                <v:stroke joinstyle="miter"/>
              </v:line>
            </w:pict>
          </mc:Fallback>
        </mc:AlternateContent>
      </w:r>
      <w:r w:rsidR="00124FD6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4B437E7A" wp14:editId="111907C7">
                <wp:simplePos x="0" y="0"/>
                <wp:positionH relativeFrom="margin">
                  <wp:posOffset>391160</wp:posOffset>
                </wp:positionH>
                <wp:positionV relativeFrom="paragraph">
                  <wp:posOffset>6499860</wp:posOffset>
                </wp:positionV>
                <wp:extent cx="3589020" cy="546100"/>
                <wp:effectExtent l="0" t="0" r="0" b="6350"/>
                <wp:wrapSquare wrapText="bothSides"/>
                <wp:docPr id="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9020" cy="546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B0AC5E" w14:textId="0D4ADBC9" w:rsidR="00171FD2" w:rsidRPr="001364CA" w:rsidRDefault="00E85C07" w:rsidP="00171FD2">
                            <w:pPr>
                              <w:pStyle w:val="a3"/>
                              <w:spacing w:line="800" w:lineRule="exact"/>
                              <w:rPr>
                                <w:rFonts w:ascii="GenYoGothic JP R" w:eastAsia="GenYoGothic JP R" w:hAnsi="GenYoGothic JP R"/>
                                <w:color w:val="FFFFFF" w:themeColor="background1"/>
                                <w:spacing w:val="-14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icrosoftYaHei" w:eastAsia="MicrosoftYaHei" w:cs="MicrosoftYaHei" w:hint="eastAsia"/>
                                <w:color w:val="FFFFFF"/>
                                <w:sz w:val="46"/>
                                <w:szCs w:val="46"/>
                              </w:rPr>
                              <w:t>桌上型交換器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437E7A" id="_x0000_s1027" type="#_x0000_t202" style="position:absolute;margin-left:30.8pt;margin-top:511.8pt;width:282.6pt;height:43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q34+gEAANQDAAAOAAAAZHJzL2Uyb0RvYy54bWysU9uO2yAQfa/Uf0C8N7bTeJtYcVbb3W5V&#10;aXuRtv0AjHGMCgwFEjv9+h2wNxu1b1X9gAbGnJlz5rC9HrUiR+G8BFPTYpFTIgyHVpp9TX98v3+z&#10;psQHZlqmwIianoSn17vXr7aDrcQSelCtcARBjK8GW9M+BFtlmee90MwvwAqDyQ6cZgG3bp+1jg2I&#10;rlW2zPOrbADXWgdceI+nd1OS7hJ+1wkevnadF4GommJvIa0urU1cs92WVXvHbC/53Ab7hy40kwaL&#10;nqHuWGDk4ORfUFpyBx66sOCgM+g6yUXigGyK/A82jz2zInFBcbw9y+T/Hyz/cny03xwJ43sYcYCJ&#10;hLcPwH96YuC2Z2YvbpyDoResxcJFlCwbrK/mq1FqX/kI0gyfocUhs0OABDR2TkdVkCdBdBzA6Sy6&#10;GAPhePi2XG/yJaY45srVVZGnqWSser5tnQ8fBWgSg5o6HGpCZ8cHH2I3rHr+JRYzcC+VSoNVhgw1&#10;3ZTLMl24yGgZ0HdK6pqu8/hNTogkP5g2XQ5MqinGAsrMrCPRiXIYm5HIdpYkitBAe0IZHEw2w2eB&#10;QQ/uNyUDWqym/teBOUGJ+mRQyk2xWkVPps2qfBdFcJeZ5jLDDEeomgZKpvA2JB9PlG9Q8k4mNV46&#10;mVtG6ySRZptHb17u018vj3H3BAAA//8DAFBLAwQUAAYACAAAACEAia2Fut4AAAAMAQAADwAAAGRy&#10;cy9kb3ducmV2LnhtbEyPzU7DMBCE70h9B2uRuFE7ASwa4lQViCsV5Ufi5sbbJCJeR7HbhLfvcoLb&#10;7uxo9ptyPftenHCMXSAD2VKBQKqD66gx8P72fH0PIiZLzvaB0MAPRlhXi4vSFi5M9IqnXWoEh1As&#10;rIE2paGQMtYtehuXYUDi2yGM3iZex0a60U4c7nuZK6Wltx3xh9YO+Nhi/b07egMfL4evz1u1bZ78&#10;3TCFWUnyK2nM1eW8eQCRcE5/ZvjFZ3SomGkfjuSi6A3oTLOTdZXf8MQOnWsus2cpUysNsirl/xLV&#10;GQAA//8DAFBLAQItABQABgAIAAAAIQC2gziS/gAAAOEBAAATAAAAAAAAAAAAAAAAAAAAAABbQ29u&#10;dGVudF9UeXBlc10ueG1sUEsBAi0AFAAGAAgAAAAhADj9If/WAAAAlAEAAAsAAAAAAAAAAAAAAAAA&#10;LwEAAF9yZWxzLy5yZWxzUEsBAi0AFAAGAAgAAAAhANEarfj6AQAA1AMAAA4AAAAAAAAAAAAAAAAA&#10;LgIAAGRycy9lMm9Eb2MueG1sUEsBAi0AFAAGAAgAAAAhAImthbreAAAADAEAAA8AAAAAAAAAAAAA&#10;AAAAVAQAAGRycy9kb3ducmV2LnhtbFBLBQYAAAAABAAEAPMAAABfBQAAAAA=&#10;" filled="f" stroked="f">
                <v:textbox>
                  <w:txbxContent>
                    <w:p w14:paraId="10B0AC5E" w14:textId="0D4ADBC9" w:rsidR="00171FD2" w:rsidRPr="001364CA" w:rsidRDefault="00E85C07" w:rsidP="00171FD2">
                      <w:pPr>
                        <w:pStyle w:val="a3"/>
                        <w:spacing w:line="800" w:lineRule="exact"/>
                        <w:rPr>
                          <w:rFonts w:ascii="GenYoGothic JP R" w:eastAsia="GenYoGothic JP R" w:hAnsi="GenYoGothic JP R"/>
                          <w:color w:val="FFFFFF" w:themeColor="background1"/>
                          <w:spacing w:val="-14"/>
                          <w:sz w:val="44"/>
                          <w:szCs w:val="44"/>
                        </w:rPr>
                      </w:pPr>
                      <w:r>
                        <w:rPr>
                          <w:rFonts w:ascii="MicrosoftYaHei" w:eastAsia="MicrosoftYaHei" w:cs="MicrosoftYaHei" w:hint="eastAsia"/>
                          <w:color w:val="FFFFFF"/>
                          <w:sz w:val="46"/>
                          <w:szCs w:val="46"/>
                        </w:rPr>
                        <w:t>桌上型交換器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24FD6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6DFFEBCB" wp14:editId="490252B2">
                <wp:simplePos x="0" y="0"/>
                <wp:positionH relativeFrom="margin">
                  <wp:posOffset>400685</wp:posOffset>
                </wp:positionH>
                <wp:positionV relativeFrom="paragraph">
                  <wp:posOffset>5906135</wp:posOffset>
                </wp:positionV>
                <wp:extent cx="5324475" cy="702310"/>
                <wp:effectExtent l="0" t="0" r="0" b="2540"/>
                <wp:wrapSquare wrapText="bothSides"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4475" cy="7023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654AEB" w14:textId="3D619CBA" w:rsidR="00171FD2" w:rsidRPr="00124FD6" w:rsidRDefault="00124FD6" w:rsidP="00E85C07">
                            <w:pPr>
                              <w:pStyle w:val="a3"/>
                              <w:spacing w:line="800" w:lineRule="exact"/>
                              <w:rPr>
                                <w:rFonts w:ascii="GenYoGothic JP B" w:eastAsia="GenYoGothic JP B" w:hAnsi="GenYoGothic JP B"/>
                                <w:b/>
                                <w:bCs/>
                                <w:color w:val="FFFFFF" w:themeColor="background1"/>
                                <w:spacing w:val="-14"/>
                                <w:sz w:val="60"/>
                                <w:szCs w:val="60"/>
                              </w:rPr>
                            </w:pPr>
                            <w:r w:rsidRPr="00124FD6">
                              <w:rPr>
                                <w:rFonts w:ascii="GenYoGothic JP B" w:eastAsia="GenYoGothic JP B" w:hAnsi="GenYoGothic JP B" w:cs="MicrosoftYaHei-Bold"/>
                                <w:b/>
                                <w:bCs/>
                                <w:color w:val="FFFFFF"/>
                                <w:sz w:val="61"/>
                                <w:szCs w:val="61"/>
                              </w:rPr>
                              <w:t>5</w:t>
                            </w:r>
                            <w:r w:rsidRPr="00124FD6">
                              <w:rPr>
                                <w:rFonts w:ascii="GenYoGothic JP B" w:eastAsia="GenYoGothic JP B" w:hAnsi="GenYoGothic JP B" w:cs="MicrosoftYaHei-Bold" w:hint="eastAsia"/>
                                <w:b/>
                                <w:bCs/>
                                <w:color w:val="FFFFFF"/>
                                <w:sz w:val="61"/>
                                <w:szCs w:val="61"/>
                              </w:rPr>
                              <w:t>埠</w:t>
                            </w:r>
                            <w:r w:rsidRPr="00124FD6">
                              <w:rPr>
                                <w:rFonts w:ascii="GenYoGothic JP B" w:eastAsia="GenYoGothic JP B" w:hAnsi="GenYoGothic JP B" w:cs="MicrosoftYaHei-Bold"/>
                                <w:b/>
                                <w:bCs/>
                                <w:color w:val="FFFFFF"/>
                                <w:sz w:val="61"/>
                                <w:szCs w:val="61"/>
                              </w:rPr>
                              <w:t xml:space="preserve"> 1</w:t>
                            </w:r>
                            <w:r w:rsidR="0003523E">
                              <w:rPr>
                                <w:rFonts w:ascii="GenYoGothic JP B" w:eastAsia="GenYoGothic JP B" w:hAnsi="GenYoGothic JP B" w:cs="MicrosoftYaHei-Bold"/>
                                <w:b/>
                                <w:bCs/>
                                <w:color w:val="FFFFFF"/>
                                <w:sz w:val="61"/>
                                <w:szCs w:val="61"/>
                              </w:rPr>
                              <w:t>0</w:t>
                            </w:r>
                            <w:r w:rsidRPr="00124FD6">
                              <w:rPr>
                                <w:rFonts w:ascii="GenYoGothic JP B" w:eastAsia="GenYoGothic JP B" w:hAnsi="GenYoGothic JP B" w:cs="MicrosoftYaHei-Bold"/>
                                <w:b/>
                                <w:bCs/>
                                <w:color w:val="FFFFFF"/>
                                <w:sz w:val="61"/>
                                <w:szCs w:val="61"/>
                              </w:rPr>
                              <w:t xml:space="preserve">00 Mbps </w:t>
                            </w:r>
                            <w:r w:rsidRPr="00124FD6">
                              <w:rPr>
                                <w:rFonts w:ascii="GenYoGothic JP B" w:eastAsia="GenYoGothic JP B" w:hAnsi="GenYoGothic JP B" w:cs="MicrosoftYaHei-Bold" w:hint="eastAsia"/>
                                <w:b/>
                                <w:bCs/>
                                <w:color w:val="FFFFFF"/>
                                <w:sz w:val="61"/>
                                <w:szCs w:val="61"/>
                              </w:rPr>
                              <w:t>非網管型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FEBCB" id="_x0000_s1030" type="#_x0000_t202" style="position:absolute;margin-left:31.55pt;margin-top:465.05pt;width:419.25pt;height:55.3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hwO/QEAANQDAAAOAAAAZHJzL2Uyb0RvYy54bWysU11v2yAUfZ+0/4B4X+y4ztJaIVXXrtOk&#10;7kNq9wMIxjEacBmQ2Nmv3wWnabS9VfMD4nJ9D/ece1hdj0aTvfRBgWV0PispkVZAq+yW0R9P9+8u&#10;KQmR25ZrsJLRgwz0ev32zWpwjaygB91KTxDEhmZwjPYxuqYoguil4WEGTlpMduANjxj6bdF6PiC6&#10;0UVVlu+LAXzrPAgZAp7eTUm6zvhdJ0X81nVBRqIZxd5iXn1eN2kt1ivebD13vRLHNvgrujBcWbz0&#10;BHXHIyc7r/6BMkp4CNDFmQBTQNcpITMHZDMv/2Lz2HMnMxcUJ7iTTOH/wYqv+0f33ZM4foARB5hJ&#10;BPcA4mcgFm57brfyxnsYeslbvHieJCsGF5pjaZI6NCGBbIYv0OKQ+S5CBho7b5IqyJMgOg7gcBJd&#10;jpEIPFxcVHW9XFAiMLcsq4t5nkrBm+dq50P8JMGQtGHU41AzOt8/hJi64c3zL+kyC/dK6zxYbcnA&#10;6NWiWuSCs4xREX2nlWH0skzf5IRE8qNtc3HkSk97vEDbI+tEdKIcx81IVMtonWqTCBtoDyiDh8lm&#10;+Cxw04P/TcmAFmM0/NpxLynRny1KeTWv6+TJHNSLZYWBP89szjPcCoRiNFIybW9j9vFE+QYl71RW&#10;46WTY8tonSzS0ebJm+dx/uvlMa7/AAAA//8DAFBLAwQUAAYACAAAACEAqizATt4AAAALAQAADwAA&#10;AGRycy9kb3ducmV2LnhtbEyPwU7DMAyG70i8Q2Sk3VjSbXS0NJ0QE1cQgyFxyxqvrdY4VZOt5e0x&#10;J7jZ8qff319sJteJCw6h9aQhmSsQSJW3LdUaPt6fb+9BhGjIms4TavjGAJvy+qowufUjveFlF2vB&#10;IRRyo6GJsc+lDFWDzoS575H4dvSDM5HXoZZ2MCOHu04ulEqlMy3xh8b0+NRgddqdnYb9y/Hrc6Ve&#10;662760c/KUkuk1rPbqbHBxARp/gHw68+q0PJTgd/JhtEpyFdJkxqyJaKBwYylaQgDkyqlVqDLAv5&#10;v0P5AwAA//8DAFBLAQItABQABgAIAAAAIQC2gziS/gAAAOEBAAATAAAAAAAAAAAAAAAAAAAAAABb&#10;Q29udGVudF9UeXBlc10ueG1sUEsBAi0AFAAGAAgAAAAhADj9If/WAAAAlAEAAAsAAAAAAAAAAAAA&#10;AAAALwEAAF9yZWxzLy5yZWxzUEsBAi0AFAAGAAgAAAAhABamHA79AQAA1AMAAA4AAAAAAAAAAAAA&#10;AAAALgIAAGRycy9lMm9Eb2MueG1sUEsBAi0AFAAGAAgAAAAhAKoswE7eAAAACwEAAA8AAAAAAAAA&#10;AAAAAAAAVwQAAGRycy9kb3ducmV2LnhtbFBLBQYAAAAABAAEAPMAAABiBQAAAAA=&#10;" filled="f" stroked="f">
                <v:textbox>
                  <w:txbxContent>
                    <w:p w14:paraId="06654AEB" w14:textId="3D619CBA" w:rsidR="00171FD2" w:rsidRPr="00124FD6" w:rsidRDefault="00124FD6" w:rsidP="00E85C07">
                      <w:pPr>
                        <w:pStyle w:val="a3"/>
                        <w:spacing w:line="800" w:lineRule="exact"/>
                        <w:rPr>
                          <w:rFonts w:ascii="GenYoGothic JP B" w:eastAsia="GenYoGothic JP B" w:hAnsi="GenYoGothic JP B"/>
                          <w:b/>
                          <w:bCs/>
                          <w:color w:val="FFFFFF" w:themeColor="background1"/>
                          <w:spacing w:val="-14"/>
                          <w:sz w:val="60"/>
                          <w:szCs w:val="60"/>
                        </w:rPr>
                      </w:pPr>
                      <w:r w:rsidRPr="00124FD6">
                        <w:rPr>
                          <w:rFonts w:ascii="GenYoGothic JP B" w:eastAsia="GenYoGothic JP B" w:hAnsi="GenYoGothic JP B" w:cs="MicrosoftYaHei-Bold"/>
                          <w:b/>
                          <w:bCs/>
                          <w:color w:val="FFFFFF"/>
                          <w:sz w:val="61"/>
                          <w:szCs w:val="61"/>
                        </w:rPr>
                        <w:t>5</w:t>
                      </w:r>
                      <w:r w:rsidRPr="00124FD6">
                        <w:rPr>
                          <w:rFonts w:ascii="GenYoGothic JP B" w:eastAsia="GenYoGothic JP B" w:hAnsi="GenYoGothic JP B" w:cs="MicrosoftYaHei-Bold" w:hint="eastAsia"/>
                          <w:b/>
                          <w:bCs/>
                          <w:color w:val="FFFFFF"/>
                          <w:sz w:val="61"/>
                          <w:szCs w:val="61"/>
                        </w:rPr>
                        <w:t>埠</w:t>
                      </w:r>
                      <w:r w:rsidRPr="00124FD6">
                        <w:rPr>
                          <w:rFonts w:ascii="GenYoGothic JP B" w:eastAsia="GenYoGothic JP B" w:hAnsi="GenYoGothic JP B" w:cs="MicrosoftYaHei-Bold"/>
                          <w:b/>
                          <w:bCs/>
                          <w:color w:val="FFFFFF"/>
                          <w:sz w:val="61"/>
                          <w:szCs w:val="61"/>
                        </w:rPr>
                        <w:t xml:space="preserve"> 1</w:t>
                      </w:r>
                      <w:r w:rsidR="0003523E">
                        <w:rPr>
                          <w:rFonts w:ascii="GenYoGothic JP B" w:eastAsia="GenYoGothic JP B" w:hAnsi="GenYoGothic JP B" w:cs="MicrosoftYaHei-Bold"/>
                          <w:b/>
                          <w:bCs/>
                          <w:color w:val="FFFFFF"/>
                          <w:sz w:val="61"/>
                          <w:szCs w:val="61"/>
                        </w:rPr>
                        <w:t>0</w:t>
                      </w:r>
                      <w:r w:rsidRPr="00124FD6">
                        <w:rPr>
                          <w:rFonts w:ascii="GenYoGothic JP B" w:eastAsia="GenYoGothic JP B" w:hAnsi="GenYoGothic JP B" w:cs="MicrosoftYaHei-Bold"/>
                          <w:b/>
                          <w:bCs/>
                          <w:color w:val="FFFFFF"/>
                          <w:sz w:val="61"/>
                          <w:szCs w:val="61"/>
                        </w:rPr>
                        <w:t xml:space="preserve">00 Mbps </w:t>
                      </w:r>
                      <w:r w:rsidRPr="00124FD6">
                        <w:rPr>
                          <w:rFonts w:ascii="GenYoGothic JP B" w:eastAsia="GenYoGothic JP B" w:hAnsi="GenYoGothic JP B" w:cs="MicrosoftYaHei-Bold" w:hint="eastAsia"/>
                          <w:b/>
                          <w:bCs/>
                          <w:color w:val="FFFFFF"/>
                          <w:sz w:val="61"/>
                          <w:szCs w:val="61"/>
                        </w:rPr>
                        <w:t>非網管型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proofErr w:type="gramStart"/>
      <w:r w:rsidR="00E85C07">
        <w:rPr>
          <w:rFonts w:ascii="微軟正黑體" w:eastAsia="微軟正黑體" w:hAnsi="微軟正黑體" w:cs="MicrosoftJhengHeiBold" w:hint="eastAsia"/>
          <w:b/>
          <w:bCs/>
          <w:color w:val="FFFFFF"/>
          <w:kern w:val="0"/>
          <w:sz w:val="25"/>
          <w:szCs w:val="25"/>
        </w:rPr>
        <w:t>–</w:t>
      </w:r>
      <w:proofErr w:type="gramEnd"/>
      <w:r w:rsidR="00C06AAE">
        <w:br w:type="page"/>
      </w:r>
    </w:p>
    <w:p w14:paraId="33B48D66" w14:textId="6FA60539" w:rsidR="00C06AAE" w:rsidRDefault="00201150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13240E80" wp14:editId="15D3053D">
            <wp:simplePos x="0" y="0"/>
            <wp:positionH relativeFrom="page">
              <wp:align>right</wp:align>
            </wp:positionH>
            <wp:positionV relativeFrom="paragraph">
              <wp:posOffset>-221615</wp:posOffset>
            </wp:positionV>
            <wp:extent cx="7561876" cy="10702542"/>
            <wp:effectExtent l="0" t="0" r="1270" b="381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1876" cy="107025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6305">
        <w:rPr>
          <w:noProof/>
        </w:rPr>
        <w:drawing>
          <wp:anchor distT="0" distB="0" distL="114300" distR="114300" simplePos="0" relativeHeight="251672576" behindDoc="1" locked="0" layoutInCell="1" allowOverlap="1" wp14:anchorId="461448B4" wp14:editId="002AF0E0">
            <wp:simplePos x="0" y="0"/>
            <wp:positionH relativeFrom="column">
              <wp:posOffset>86660</wp:posOffset>
            </wp:positionH>
            <wp:positionV relativeFrom="paragraph">
              <wp:posOffset>101492</wp:posOffset>
            </wp:positionV>
            <wp:extent cx="1304925" cy="352425"/>
            <wp:effectExtent l="0" t="0" r="9525" b="9525"/>
            <wp:wrapTight wrapText="bothSides">
              <wp:wrapPolygon edited="0">
                <wp:start x="1261" y="0"/>
                <wp:lineTo x="631" y="4670"/>
                <wp:lineTo x="0" y="16346"/>
                <wp:lineTo x="0" y="21016"/>
                <wp:lineTo x="20181" y="21016"/>
                <wp:lineTo x="21127" y="18681"/>
                <wp:lineTo x="21442" y="7005"/>
                <wp:lineTo x="21442" y="0"/>
                <wp:lineTo x="1261" y="0"/>
              </wp:wrapPolygon>
            </wp:wrapTight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圖片 1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0" w:rightFromText="180" w:vertAnchor="page" w:horzAnchor="margin" w:tblpXSpec="center" w:tblpY="1197"/>
        <w:tblW w:w="1100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68"/>
        <w:gridCol w:w="8532"/>
      </w:tblGrid>
      <w:tr w:rsidR="00460F07" w:rsidRPr="00456305" w14:paraId="0D8A0285" w14:textId="77777777" w:rsidTr="00D827CB">
        <w:trPr>
          <w:trHeight w:val="369"/>
          <w:jc w:val="center"/>
        </w:trPr>
        <w:tc>
          <w:tcPr>
            <w:tcW w:w="2468" w:type="dxa"/>
            <w:shd w:val="clear" w:color="auto" w:fill="11233A"/>
          </w:tcPr>
          <w:p w14:paraId="52D484E9" w14:textId="77777777" w:rsidR="00460F07" w:rsidRPr="00456305" w:rsidRDefault="00460F07" w:rsidP="0091531B">
            <w:pPr>
              <w:spacing w:line="320" w:lineRule="exact"/>
              <w:jc w:val="center"/>
              <w:rPr>
                <w:rFonts w:ascii="微軟正黑體" w:eastAsia="微軟正黑體" w:hAnsi="微軟正黑體"/>
                <w:b/>
                <w:bCs/>
                <w:color w:val="FFFFFF"/>
                <w:sz w:val="22"/>
              </w:rPr>
            </w:pPr>
            <w:r w:rsidRPr="00456305">
              <w:rPr>
                <w:rFonts w:ascii="微軟正黑體" w:eastAsia="微軟正黑體" w:hAnsi="微軟正黑體" w:hint="eastAsia"/>
                <w:b/>
                <w:bCs/>
                <w:color w:val="FFFFFF"/>
                <w:sz w:val="22"/>
              </w:rPr>
              <w:t>型號</w:t>
            </w:r>
          </w:p>
        </w:tc>
        <w:tc>
          <w:tcPr>
            <w:tcW w:w="8532" w:type="dxa"/>
            <w:shd w:val="clear" w:color="auto" w:fill="11233A"/>
          </w:tcPr>
          <w:p w14:paraId="7D42FA51" w14:textId="385BD88D" w:rsidR="00460F07" w:rsidRPr="00610013" w:rsidRDefault="001F488C" w:rsidP="0091531B">
            <w:pPr>
              <w:spacing w:line="320" w:lineRule="exact"/>
              <w:jc w:val="center"/>
              <w:rPr>
                <w:rFonts w:ascii="GenYoGothic JP B" w:eastAsia="GenYoGothic JP B" w:hAnsi="GenYoGothic JP B"/>
                <w:color w:val="FFFFFF"/>
                <w:sz w:val="22"/>
              </w:rPr>
            </w:pPr>
            <w:r w:rsidRPr="001F488C">
              <w:rPr>
                <w:rFonts w:ascii="Arial-BoldMT" w:hAnsi="Arial-BoldMT" w:cs="Arial-BoldMT"/>
                <w:b/>
                <w:bCs/>
                <w:color w:val="FFFFFF"/>
                <w:kern w:val="0"/>
                <w:szCs w:val="24"/>
              </w:rPr>
              <w:t>PFS3005-5GT</w:t>
            </w:r>
          </w:p>
        </w:tc>
      </w:tr>
      <w:tr w:rsidR="00E85C07" w:rsidRPr="00456305" w14:paraId="06685BDE" w14:textId="77777777" w:rsidTr="00460F07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63273A31" w14:textId="314799BD" w:rsidR="00124FD6" w:rsidRPr="00C14A27" w:rsidRDefault="00124FD6" w:rsidP="00124FD6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Layer</w:t>
            </w:r>
          </w:p>
        </w:tc>
        <w:tc>
          <w:tcPr>
            <w:tcW w:w="8532" w:type="dxa"/>
            <w:shd w:val="clear" w:color="auto" w:fill="auto"/>
          </w:tcPr>
          <w:p w14:paraId="72F043DD" w14:textId="0151BAE6" w:rsidR="00E85C07" w:rsidRDefault="00124FD6" w:rsidP="00E85C07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Layer 2</w:t>
            </w:r>
          </w:p>
        </w:tc>
      </w:tr>
      <w:tr w:rsidR="00124FD6" w:rsidRPr="00456305" w14:paraId="651D4CBA" w14:textId="77777777" w:rsidTr="009E672D">
        <w:trPr>
          <w:trHeight w:val="369"/>
          <w:jc w:val="center"/>
        </w:trPr>
        <w:tc>
          <w:tcPr>
            <w:tcW w:w="2468" w:type="dxa"/>
            <w:shd w:val="clear" w:color="auto" w:fill="11233A"/>
          </w:tcPr>
          <w:p w14:paraId="2DE23B59" w14:textId="218E75E1" w:rsidR="00124FD6" w:rsidRPr="00456305" w:rsidRDefault="00124FD6" w:rsidP="00124FD6">
            <w:pPr>
              <w:spacing w:line="320" w:lineRule="exact"/>
              <w:rPr>
                <w:sz w:val="22"/>
              </w:rPr>
            </w:pPr>
          </w:p>
        </w:tc>
        <w:tc>
          <w:tcPr>
            <w:tcW w:w="8532" w:type="dxa"/>
            <w:shd w:val="clear" w:color="auto" w:fill="11233A"/>
          </w:tcPr>
          <w:p w14:paraId="5B0B8C96" w14:textId="4118052C" w:rsidR="00124FD6" w:rsidRPr="00456305" w:rsidRDefault="00124FD6" w:rsidP="00124FD6">
            <w:pPr>
              <w:spacing w:line="320" w:lineRule="exact"/>
              <w:jc w:val="center"/>
              <w:rPr>
                <w:rFonts w:ascii="微軟正黑體" w:eastAsia="微軟正黑體" w:hAnsi="微軟正黑體"/>
                <w:color w:val="FFFFFF"/>
                <w:sz w:val="22"/>
              </w:rPr>
            </w:pPr>
            <w:r>
              <w:rPr>
                <w:rFonts w:ascii="MicrosoftJhengHeiRegular" w:eastAsia="MicrosoftJhengHeiRegular" w:cs="MicrosoftJhengHeiRegular" w:hint="eastAsia"/>
                <w:color w:val="FFFFFF"/>
                <w:kern w:val="0"/>
                <w:sz w:val="23"/>
                <w:szCs w:val="23"/>
              </w:rPr>
              <w:t>硬碟</w:t>
            </w:r>
          </w:p>
        </w:tc>
      </w:tr>
      <w:tr w:rsidR="00124FD6" w:rsidRPr="00460F07" w14:paraId="6172831C" w14:textId="77777777" w:rsidTr="00460F07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0D6ACB0A" w14:textId="66271D5A" w:rsidR="00124FD6" w:rsidRPr="00C14A27" w:rsidRDefault="00124FD6" w:rsidP="00124FD6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DC61F2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標準電源供應</w:t>
            </w:r>
          </w:p>
        </w:tc>
        <w:tc>
          <w:tcPr>
            <w:tcW w:w="8532" w:type="dxa"/>
            <w:shd w:val="pct10" w:color="auto" w:fill="auto"/>
          </w:tcPr>
          <w:p w14:paraId="54FBF854" w14:textId="0DCD2A20" w:rsidR="00124FD6" w:rsidRDefault="00124FD6" w:rsidP="00124FD6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A85273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Yes</w:t>
            </w:r>
          </w:p>
        </w:tc>
      </w:tr>
      <w:tr w:rsidR="00124FD6" w:rsidRPr="00456305" w14:paraId="63FD1A17" w14:textId="77777777" w:rsidTr="00460F07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337D1FFB" w14:textId="16DA0252" w:rsidR="00124FD6" w:rsidRPr="00C14A27" w:rsidRDefault="00124FD6" w:rsidP="00124FD6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DC61F2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乙太網接口</w:t>
            </w:r>
          </w:p>
        </w:tc>
        <w:tc>
          <w:tcPr>
            <w:tcW w:w="8532" w:type="dxa"/>
            <w:shd w:val="clear" w:color="auto" w:fill="auto"/>
          </w:tcPr>
          <w:p w14:paraId="62409E13" w14:textId="302C73C9" w:rsidR="00124FD6" w:rsidRDefault="00124FD6" w:rsidP="00124FD6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A85273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5</w:t>
            </w:r>
          </w:p>
        </w:tc>
      </w:tr>
      <w:tr w:rsidR="00124FD6" w:rsidRPr="00456305" w14:paraId="3B5F6211" w14:textId="77777777" w:rsidTr="00460F07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14A1E952" w14:textId="51E19C01" w:rsidR="00124FD6" w:rsidRPr="00C14A27" w:rsidRDefault="00124FD6" w:rsidP="00124FD6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DC61F2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乙太網速率</w:t>
            </w:r>
          </w:p>
        </w:tc>
        <w:tc>
          <w:tcPr>
            <w:tcW w:w="8532" w:type="dxa"/>
            <w:shd w:val="pct10" w:color="auto" w:fill="auto"/>
          </w:tcPr>
          <w:p w14:paraId="22809EF8" w14:textId="2A415DEA" w:rsidR="00124FD6" w:rsidRDefault="00124FD6" w:rsidP="00124FD6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A85273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1000 Mbps</w:t>
            </w:r>
          </w:p>
        </w:tc>
      </w:tr>
      <w:tr w:rsidR="00124FD6" w:rsidRPr="00456305" w14:paraId="0FEA9603" w14:textId="77777777" w:rsidTr="00D63E36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64BAEA5B" w14:textId="597B4DF0" w:rsidR="00124FD6" w:rsidRPr="00C14A27" w:rsidRDefault="00124FD6" w:rsidP="00124FD6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DC61F2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電源供應</w:t>
            </w:r>
          </w:p>
        </w:tc>
        <w:tc>
          <w:tcPr>
            <w:tcW w:w="8532" w:type="dxa"/>
            <w:shd w:val="clear" w:color="auto" w:fill="auto"/>
          </w:tcPr>
          <w:p w14:paraId="71BD8D82" w14:textId="549828AF" w:rsidR="00124FD6" w:rsidRDefault="00124FD6" w:rsidP="00124FD6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A85273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5V/600 mA DC</w:t>
            </w:r>
          </w:p>
        </w:tc>
      </w:tr>
      <w:tr w:rsidR="00124FD6" w:rsidRPr="00456305" w14:paraId="508E165A" w14:textId="77777777" w:rsidTr="00D63E36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0CEDA392" w14:textId="075ACBBF" w:rsidR="00124FD6" w:rsidRPr="001E16A3" w:rsidRDefault="00124FD6" w:rsidP="00124FD6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DC61F2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工作環境</w:t>
            </w:r>
          </w:p>
        </w:tc>
        <w:tc>
          <w:tcPr>
            <w:tcW w:w="8532" w:type="dxa"/>
            <w:shd w:val="pct10" w:color="auto" w:fill="auto"/>
          </w:tcPr>
          <w:p w14:paraId="13A8DF60" w14:textId="605EE950" w:rsidR="00124FD6" w:rsidRPr="00302959" w:rsidRDefault="00124FD6" w:rsidP="00124FD6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proofErr w:type="gramStart"/>
            <w:r w:rsidRPr="00A85273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–</w:t>
            </w:r>
            <w:proofErr w:type="gramEnd"/>
            <w:r w:rsidRPr="00A85273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10 </w:t>
            </w:r>
            <w:r w:rsidRPr="00A85273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°</w:t>
            </w:r>
            <w:r w:rsidRPr="00A85273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C to +55 </w:t>
            </w:r>
            <w:r w:rsidRPr="00A85273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°</w:t>
            </w:r>
            <w:r w:rsidRPr="00A85273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C (+14 </w:t>
            </w:r>
            <w:r w:rsidRPr="00A85273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°</w:t>
            </w:r>
            <w:r w:rsidRPr="00A85273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F to +131 </w:t>
            </w:r>
            <w:r w:rsidRPr="00A85273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°</w:t>
            </w:r>
            <w:r w:rsidRPr="00A85273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F) / 10%</w:t>
            </w:r>
            <w:proofErr w:type="gramStart"/>
            <w:r w:rsidRPr="00A85273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–</w:t>
            </w:r>
            <w:proofErr w:type="gramEnd"/>
            <w:r w:rsidRPr="00A85273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90% (RH)</w:t>
            </w:r>
          </w:p>
        </w:tc>
      </w:tr>
      <w:tr w:rsidR="00124FD6" w:rsidRPr="00456305" w14:paraId="6C360F04" w14:textId="77777777" w:rsidTr="00D63E36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3CFCE811" w14:textId="37002AAE" w:rsidR="00124FD6" w:rsidRPr="001E16A3" w:rsidRDefault="00124FD6" w:rsidP="00124FD6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DC61F2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儲存環境</w:t>
            </w:r>
          </w:p>
        </w:tc>
        <w:tc>
          <w:tcPr>
            <w:tcW w:w="8532" w:type="dxa"/>
            <w:shd w:val="clear" w:color="auto" w:fill="auto"/>
          </w:tcPr>
          <w:p w14:paraId="4D5FB881" w14:textId="396E7CF7" w:rsidR="00124FD6" w:rsidRPr="00302959" w:rsidRDefault="00124FD6" w:rsidP="00124FD6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proofErr w:type="gramStart"/>
            <w:r w:rsidRPr="00A85273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–</w:t>
            </w:r>
            <w:proofErr w:type="gramEnd"/>
            <w:r w:rsidRPr="00A85273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20 </w:t>
            </w:r>
            <w:r w:rsidRPr="00A85273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°</w:t>
            </w:r>
            <w:r w:rsidRPr="00A85273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C to +70 </w:t>
            </w:r>
            <w:r w:rsidRPr="00A85273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°</w:t>
            </w:r>
            <w:r w:rsidRPr="00A85273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C (</w:t>
            </w:r>
            <w:proofErr w:type="gramStart"/>
            <w:r w:rsidRPr="00A85273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–</w:t>
            </w:r>
            <w:proofErr w:type="gramEnd"/>
            <w:r w:rsidRPr="00A85273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4 </w:t>
            </w:r>
            <w:r w:rsidRPr="00A85273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°</w:t>
            </w:r>
            <w:r w:rsidRPr="00A85273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F to +158 </w:t>
            </w:r>
            <w:r w:rsidRPr="00A85273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°</w:t>
            </w:r>
            <w:r w:rsidRPr="00A85273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F) / 10%</w:t>
            </w:r>
            <w:proofErr w:type="gramStart"/>
            <w:r w:rsidRPr="00A85273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–</w:t>
            </w:r>
            <w:proofErr w:type="gramEnd"/>
            <w:r w:rsidRPr="00A85273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90% (RH)</w:t>
            </w:r>
          </w:p>
        </w:tc>
      </w:tr>
      <w:tr w:rsidR="00124FD6" w:rsidRPr="00456305" w14:paraId="3FCD1799" w14:textId="77777777" w:rsidTr="00D63E36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3708BB64" w14:textId="069A4B30" w:rsidR="00124FD6" w:rsidRPr="001E16A3" w:rsidRDefault="00124FD6" w:rsidP="00124FD6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proofErr w:type="gramStart"/>
            <w:r w:rsidRPr="00DC61F2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電源功耗</w:t>
            </w:r>
            <w:proofErr w:type="gramEnd"/>
          </w:p>
        </w:tc>
        <w:tc>
          <w:tcPr>
            <w:tcW w:w="8532" w:type="dxa"/>
            <w:shd w:val="pct10" w:color="auto" w:fill="auto"/>
          </w:tcPr>
          <w:p w14:paraId="6509B0B6" w14:textId="10AF93D6" w:rsidR="00124FD6" w:rsidRPr="00302959" w:rsidRDefault="00124FD6" w:rsidP="00124FD6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A85273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&lt;3 W</w:t>
            </w:r>
          </w:p>
        </w:tc>
      </w:tr>
      <w:tr w:rsidR="00460F07" w:rsidRPr="00456305" w14:paraId="32561A76" w14:textId="77777777" w:rsidTr="006461F1">
        <w:trPr>
          <w:trHeight w:val="369"/>
          <w:jc w:val="center"/>
        </w:trPr>
        <w:tc>
          <w:tcPr>
            <w:tcW w:w="2468" w:type="dxa"/>
            <w:shd w:val="clear" w:color="auto" w:fill="11233A"/>
          </w:tcPr>
          <w:p w14:paraId="0BC4E155" w14:textId="77777777" w:rsidR="00460F07" w:rsidRPr="00456305" w:rsidRDefault="00460F07" w:rsidP="00460F07">
            <w:pPr>
              <w:spacing w:line="320" w:lineRule="exact"/>
              <w:rPr>
                <w:sz w:val="22"/>
              </w:rPr>
            </w:pPr>
          </w:p>
        </w:tc>
        <w:tc>
          <w:tcPr>
            <w:tcW w:w="8532" w:type="dxa"/>
            <w:shd w:val="clear" w:color="auto" w:fill="11233A"/>
          </w:tcPr>
          <w:p w14:paraId="1B053886" w14:textId="1A7A3AF1" w:rsidR="00460F07" w:rsidRPr="00456305" w:rsidRDefault="00E85C07" w:rsidP="00460F07">
            <w:pPr>
              <w:spacing w:line="320" w:lineRule="exact"/>
              <w:jc w:val="center"/>
              <w:rPr>
                <w:rFonts w:ascii="微軟正黑體" w:eastAsia="微軟正黑體" w:hAnsi="微軟正黑體"/>
                <w:color w:val="FFFFFF"/>
                <w:sz w:val="22"/>
              </w:rPr>
            </w:pPr>
            <w:r>
              <w:rPr>
                <w:rFonts w:ascii="MicrosoftJhengHeiRegular" w:eastAsia="MicrosoftJhengHeiRegular" w:cs="MicrosoftJhengHeiRegular" w:hint="eastAsia"/>
                <w:color w:val="FFFFFF"/>
                <w:kern w:val="0"/>
                <w:sz w:val="23"/>
                <w:szCs w:val="23"/>
              </w:rPr>
              <w:t>性能</w:t>
            </w:r>
          </w:p>
        </w:tc>
      </w:tr>
      <w:tr w:rsidR="00124FD6" w:rsidRPr="00456305" w14:paraId="568480EB" w14:textId="77777777" w:rsidTr="00FC7048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41A558BC" w14:textId="5D806741" w:rsidR="00124FD6" w:rsidRPr="00C14A27" w:rsidRDefault="00124FD6" w:rsidP="00124FD6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7F7204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交換能力</w:t>
            </w:r>
          </w:p>
        </w:tc>
        <w:tc>
          <w:tcPr>
            <w:tcW w:w="8532" w:type="dxa"/>
            <w:shd w:val="clear" w:color="auto" w:fill="auto"/>
          </w:tcPr>
          <w:p w14:paraId="7F4A0A92" w14:textId="463F0FFD" w:rsidR="00124FD6" w:rsidRDefault="00124FD6" w:rsidP="00124FD6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412BEF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10 Gbps</w:t>
            </w:r>
          </w:p>
        </w:tc>
      </w:tr>
      <w:tr w:rsidR="00124FD6" w:rsidRPr="00456305" w14:paraId="2F105087" w14:textId="77777777" w:rsidTr="00FC7048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31F73224" w14:textId="29CF7825" w:rsidR="00124FD6" w:rsidRPr="00C14A27" w:rsidRDefault="00124FD6" w:rsidP="00124FD6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7F7204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封包轉發率</w:t>
            </w:r>
          </w:p>
        </w:tc>
        <w:tc>
          <w:tcPr>
            <w:tcW w:w="8532" w:type="dxa"/>
            <w:shd w:val="pct10" w:color="auto" w:fill="auto"/>
          </w:tcPr>
          <w:p w14:paraId="734B6937" w14:textId="6BA3BB1C" w:rsidR="00124FD6" w:rsidRDefault="00124FD6" w:rsidP="00124FD6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412BEF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7.44 Mpps</w:t>
            </w:r>
          </w:p>
        </w:tc>
      </w:tr>
      <w:tr w:rsidR="00124FD6" w:rsidRPr="00456305" w14:paraId="731AE68C" w14:textId="77777777" w:rsidTr="00FC7048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2A0BB4D0" w14:textId="7F22247B" w:rsidR="00124FD6" w:rsidRPr="00C14A27" w:rsidRDefault="00124FD6" w:rsidP="00124FD6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7F7204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封包緩衝</w:t>
            </w:r>
          </w:p>
        </w:tc>
        <w:tc>
          <w:tcPr>
            <w:tcW w:w="8532" w:type="dxa"/>
            <w:shd w:val="clear" w:color="auto" w:fill="auto"/>
          </w:tcPr>
          <w:p w14:paraId="1E245699" w14:textId="65C5443E" w:rsidR="00124FD6" w:rsidRDefault="00124FD6" w:rsidP="00124FD6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412BEF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1 Mbit</w:t>
            </w:r>
          </w:p>
        </w:tc>
      </w:tr>
      <w:tr w:rsidR="00124FD6" w:rsidRPr="00456305" w14:paraId="451EBE4F" w14:textId="77777777" w:rsidTr="00FC7048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73BFCE37" w14:textId="691B2682" w:rsidR="00124FD6" w:rsidRPr="00C14A27" w:rsidRDefault="00124FD6" w:rsidP="00124FD6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7F7204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MAC Table Size</w:t>
            </w:r>
          </w:p>
        </w:tc>
        <w:tc>
          <w:tcPr>
            <w:tcW w:w="8532" w:type="dxa"/>
            <w:shd w:val="pct10" w:color="auto" w:fill="auto"/>
          </w:tcPr>
          <w:p w14:paraId="2057031A" w14:textId="0640462D" w:rsidR="00124FD6" w:rsidRDefault="00124FD6" w:rsidP="00124FD6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412BEF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2K</w:t>
            </w:r>
          </w:p>
        </w:tc>
      </w:tr>
      <w:tr w:rsidR="00124FD6" w:rsidRPr="00456305" w14:paraId="3B893D26" w14:textId="77777777" w:rsidTr="00FC7048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014B4CFA" w14:textId="7023D305" w:rsidR="00124FD6" w:rsidRPr="00C14A27" w:rsidRDefault="00124FD6" w:rsidP="00124FD6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7F7204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通訊標準</w:t>
            </w:r>
          </w:p>
        </w:tc>
        <w:tc>
          <w:tcPr>
            <w:tcW w:w="8532" w:type="dxa"/>
            <w:shd w:val="clear" w:color="auto" w:fill="auto"/>
          </w:tcPr>
          <w:p w14:paraId="40D4B750" w14:textId="67FF8C27" w:rsidR="00124FD6" w:rsidRDefault="00124FD6" w:rsidP="00124FD6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412BEF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IEEE 802.3; IEEE 802.3u; IEEE 802.3x; IEEE802.3az</w:t>
            </w:r>
          </w:p>
        </w:tc>
      </w:tr>
      <w:tr w:rsidR="006373EC" w:rsidRPr="00456305" w14:paraId="1ED262DC" w14:textId="77777777" w:rsidTr="00DE19D7">
        <w:trPr>
          <w:trHeight w:val="369"/>
          <w:jc w:val="center"/>
        </w:trPr>
        <w:tc>
          <w:tcPr>
            <w:tcW w:w="2468" w:type="dxa"/>
            <w:shd w:val="clear" w:color="auto" w:fill="11233A"/>
          </w:tcPr>
          <w:p w14:paraId="6248D4D0" w14:textId="23BAB274" w:rsidR="006373EC" w:rsidRPr="00456305" w:rsidRDefault="006373EC" w:rsidP="006373EC">
            <w:pPr>
              <w:spacing w:line="320" w:lineRule="exact"/>
              <w:rPr>
                <w:rFonts w:ascii="微軟正黑體" w:eastAsia="微軟正黑體" w:hAnsi="微軟正黑體"/>
                <w:color w:val="FFFFFF"/>
                <w:sz w:val="22"/>
              </w:rPr>
            </w:pPr>
          </w:p>
        </w:tc>
        <w:tc>
          <w:tcPr>
            <w:tcW w:w="8532" w:type="dxa"/>
            <w:shd w:val="clear" w:color="auto" w:fill="11233A"/>
          </w:tcPr>
          <w:p w14:paraId="1F190B47" w14:textId="0872672B" w:rsidR="006373EC" w:rsidRPr="00456305" w:rsidRDefault="006373EC" w:rsidP="006373EC">
            <w:pPr>
              <w:spacing w:line="320" w:lineRule="exact"/>
              <w:jc w:val="center"/>
              <w:rPr>
                <w:rFonts w:ascii="微軟正黑體" w:eastAsia="微軟正黑體" w:hAnsi="微軟正黑體"/>
                <w:color w:val="FFFFFF"/>
                <w:sz w:val="22"/>
              </w:rPr>
            </w:pPr>
            <w:r>
              <w:rPr>
                <w:rFonts w:ascii="MicrosoftJhengHeiRegular" w:eastAsia="MicrosoftJhengHeiRegular" w:cs="MicrosoftJhengHeiRegular" w:hint="eastAsia"/>
                <w:color w:val="FFFFFF"/>
                <w:kern w:val="0"/>
                <w:sz w:val="23"/>
                <w:szCs w:val="23"/>
              </w:rPr>
              <w:t>一般</w:t>
            </w:r>
          </w:p>
        </w:tc>
      </w:tr>
      <w:tr w:rsidR="00124FD6" w:rsidRPr="00456305" w14:paraId="44A27503" w14:textId="77777777" w:rsidTr="00DE19D7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08275104" w14:textId="73E01B53" w:rsidR="00124FD6" w:rsidRPr="000D2606" w:rsidRDefault="00124FD6" w:rsidP="00124FD6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5C6593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ESD </w:t>
            </w:r>
            <w:r w:rsidRPr="005C6593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靜電釋放</w:t>
            </w:r>
          </w:p>
        </w:tc>
        <w:tc>
          <w:tcPr>
            <w:tcW w:w="8532" w:type="dxa"/>
            <w:shd w:val="clear" w:color="auto" w:fill="auto"/>
          </w:tcPr>
          <w:p w14:paraId="6CC44CF6" w14:textId="7EAC9276" w:rsidR="00124FD6" w:rsidRDefault="00124FD6" w:rsidP="00124FD6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Air discharge: 8 kV</w:t>
            </w:r>
          </w:p>
          <w:p w14:paraId="675BB7AE" w14:textId="41C971ED" w:rsidR="00124FD6" w:rsidRPr="006373EC" w:rsidRDefault="00124FD6" w:rsidP="00124FD6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Contact discharge: 6 kV</w:t>
            </w:r>
          </w:p>
        </w:tc>
      </w:tr>
      <w:tr w:rsidR="00124FD6" w:rsidRPr="00456305" w14:paraId="7E0CB009" w14:textId="77777777" w:rsidTr="000D75AC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757F8FDF" w14:textId="4C21ABB9" w:rsidR="00124FD6" w:rsidRPr="00C660EA" w:rsidRDefault="00124FD6" w:rsidP="00124FD6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proofErr w:type="gramStart"/>
            <w:r w:rsidRPr="005C6593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防雷</w:t>
            </w:r>
            <w:proofErr w:type="gramEnd"/>
          </w:p>
        </w:tc>
        <w:tc>
          <w:tcPr>
            <w:tcW w:w="8532" w:type="dxa"/>
            <w:shd w:val="pct10" w:color="auto" w:fill="auto"/>
          </w:tcPr>
          <w:p w14:paraId="39BF6183" w14:textId="3BC72709" w:rsidR="00124FD6" w:rsidRPr="002E04E6" w:rsidRDefault="00124FD6" w:rsidP="00124FD6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ED4104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Common mode: 2 kV</w:t>
            </w:r>
          </w:p>
        </w:tc>
      </w:tr>
      <w:tr w:rsidR="00124FD6" w:rsidRPr="00456305" w14:paraId="1A6FDC62" w14:textId="77777777" w:rsidTr="000D75AC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02940459" w14:textId="33A89AEA" w:rsidR="00124FD6" w:rsidRPr="00C660EA" w:rsidRDefault="00124FD6" w:rsidP="00124FD6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5C6593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淨重</w:t>
            </w:r>
          </w:p>
        </w:tc>
        <w:tc>
          <w:tcPr>
            <w:tcW w:w="8532" w:type="dxa"/>
            <w:shd w:val="clear" w:color="auto" w:fill="auto"/>
          </w:tcPr>
          <w:p w14:paraId="03777FD6" w14:textId="11904629" w:rsidR="00124FD6" w:rsidRPr="002E04E6" w:rsidRDefault="00124FD6" w:rsidP="00124FD6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ED4104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195 g (0.43 </w:t>
            </w:r>
            <w:proofErr w:type="spellStart"/>
            <w:r w:rsidRPr="00ED4104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lb</w:t>
            </w:r>
            <w:proofErr w:type="spellEnd"/>
            <w:r w:rsidRPr="00ED4104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)</w:t>
            </w:r>
          </w:p>
        </w:tc>
      </w:tr>
      <w:tr w:rsidR="00124FD6" w:rsidRPr="00456305" w14:paraId="433BD64A" w14:textId="77777777" w:rsidTr="000D75AC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2A7C0BBF" w14:textId="0581583C" w:rsidR="00124FD6" w:rsidRPr="00C660EA" w:rsidRDefault="00124FD6" w:rsidP="00124FD6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5C6593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尺寸</w:t>
            </w:r>
          </w:p>
        </w:tc>
        <w:tc>
          <w:tcPr>
            <w:tcW w:w="8532" w:type="dxa"/>
            <w:shd w:val="pct10" w:color="auto" w:fill="auto"/>
          </w:tcPr>
          <w:p w14:paraId="73DB6843" w14:textId="3E807879" w:rsidR="00124FD6" w:rsidRPr="002E04E6" w:rsidRDefault="00124FD6" w:rsidP="00124FD6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ED4104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100 mm </w:t>
            </w:r>
            <w:r w:rsidRPr="00ED4104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×</w:t>
            </w:r>
            <w:r w:rsidRPr="00ED4104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65 mm </w:t>
            </w:r>
            <w:r w:rsidRPr="00ED4104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×</w:t>
            </w:r>
            <w:r w:rsidRPr="00ED4104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22.6 mm(L </w:t>
            </w:r>
            <w:r w:rsidRPr="00ED4104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×</w:t>
            </w:r>
            <w:r w:rsidRPr="00ED4104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W </w:t>
            </w:r>
            <w:r w:rsidRPr="00ED4104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×</w:t>
            </w:r>
            <w:r w:rsidRPr="00ED4104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H)</w:t>
            </w:r>
          </w:p>
        </w:tc>
      </w:tr>
    </w:tbl>
    <w:p w14:paraId="63218B5D" w14:textId="30906A80" w:rsidR="00005916" w:rsidRDefault="00005916">
      <w:pPr>
        <w:widowControl/>
        <w:rPr>
          <w:noProof/>
        </w:rPr>
      </w:pPr>
    </w:p>
    <w:p w14:paraId="206F5B31" w14:textId="21BB7F81" w:rsidR="00005916" w:rsidRDefault="00005916">
      <w:pPr>
        <w:widowControl/>
        <w:rPr>
          <w:noProof/>
        </w:rPr>
      </w:pPr>
    </w:p>
    <w:p w14:paraId="36CB4ED5" w14:textId="4F235251" w:rsidR="00C06AAE" w:rsidRDefault="008A11B0">
      <w:pPr>
        <w:widowControl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41C69868" wp14:editId="146BA171">
                <wp:simplePos x="0" y="0"/>
                <wp:positionH relativeFrom="margin">
                  <wp:posOffset>1629410</wp:posOffset>
                </wp:positionH>
                <wp:positionV relativeFrom="paragraph">
                  <wp:posOffset>71755</wp:posOffset>
                </wp:positionV>
                <wp:extent cx="1266825" cy="247650"/>
                <wp:effectExtent l="0" t="0" r="0" b="0"/>
                <wp:wrapSquare wrapText="bothSides"/>
                <wp:docPr id="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6825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5A5FF3" w14:textId="77777777" w:rsidR="008A11B0" w:rsidRPr="00660750" w:rsidRDefault="008A11B0" w:rsidP="008A11B0">
                            <w:pPr>
                              <w:pStyle w:val="a3"/>
                              <w:spacing w:line="240" w:lineRule="exact"/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20"/>
                              </w:rPr>
                            </w:pPr>
                            <w:r w:rsidRPr="00660750">
                              <w:rPr>
                                <w:rFonts w:ascii="Microsoft JhengHei Light" w:eastAsia="Microsoft JhengHei Light" w:hAnsi="Microsoft JhengHei Light" w:hint="eastAsia"/>
                                <w:sz w:val="20"/>
                                <w:szCs w:val="20"/>
                              </w:rPr>
                              <w:t>(</w:t>
                            </w:r>
                            <w:r w:rsidRPr="00660750">
                              <w:rPr>
                                <w:rFonts w:ascii="Microsoft JhengHei Light" w:eastAsia="Microsoft JhengHei Light" w:hAnsi="Microsoft JhengHei Light" w:hint="eastAsia"/>
                                <w:sz w:val="20"/>
                                <w:szCs w:val="20"/>
                              </w:rPr>
                              <w:t>單位：mm[inch]</w:t>
                            </w:r>
                            <w:r w:rsidRPr="00660750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C69868" id="_x0000_s1031" type="#_x0000_t202" style="position:absolute;margin-left:128.3pt;margin-top:5.65pt;width:99.75pt;height:19.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bCr+gEAANQDAAAOAAAAZHJzL2Uyb0RvYy54bWysU11v2yAUfZ+0/4B4X+xYSZpaIVXXrtOk&#10;7kPq9gMIxjEacBmQ2Nmv3wW7adS9TfMD4vrCufece9jcDEaTo/RBgWV0PispkVZAo+ye0R/fH96t&#10;KQmR24ZrsJLRkwz0Zvv2zaZ3taygA91ITxDEhrp3jHYxurooguik4WEGTlpMtuANjxj6fdF43iO6&#10;0UVVlquiB984D0KGgH/vxyTdZvy2lSJ+bdsgI9GMYm8xrz6vu7QW2w2v9567TompDf4PXRiuLBY9&#10;Q93zyMnBq7+gjBIeArRxJsAU0LZKyMwB2czLV2yeOu5k5oLiBHeWKfw/WPHl+OS+eRKH9zDgADOJ&#10;4B5B/AzEwl3H7V7eeg99J3mDhedJsqJ3oZ6uJqlDHRLIrv8MDQ6ZHyJkoKH1JqmCPAmi4wBOZ9Hl&#10;EIlIJavVal0tKRGYqxZXq2WeSsHr59vOh/hRgiFpw6jHoWZ0fnwMMXXD6+cjqZiFB6V1Hqy2pGf0&#10;eonwrzJGRfSdVobRdZm+0QmJ5Afb5MuRKz3usYC2E+tEdKQch91AVMPoMt1NIuygOaEMHkab4bPA&#10;TQf+NyU9WozR8OvAvaREf7Io5fV8sUiezMFieVVh4C8zu8sMtwKhGI2UjNu7mH08ErtFyVuV1Xjp&#10;ZGoZrZNFmmyevHkZ51Mvj3H7BwAA//8DAFBLAwQUAAYACAAAACEAPgmMK90AAAAJAQAADwAAAGRy&#10;cy9kb3ducmV2LnhtbEyPwU7DMBBE70j8g7VI3KidtolKGqdCIK4gSluJmxtvk6jxOordJvw9ywmO&#10;q3maeVtsJteJKw6h9aQhmSkQSJW3LdUadp+vDysQIRqypvOEGr4xwKa8vSlMbv1IH3jdxlpwCYXc&#10;aGhi7HMpQ9WgM2HmeyTOTn5wJvI51NIOZuRy18m5Upl0piVeaEyPzw1W5+3Fadi/nb4OS/Vev7i0&#10;H/2kJLlHqfX93fS0BhFxin8w/OqzOpTsdPQXskF0GuZpljHKQbIAwcAyzRIQRw2pWoAsC/n/g/IH&#10;AAD//wMAUEsBAi0AFAAGAAgAAAAhALaDOJL+AAAA4QEAABMAAAAAAAAAAAAAAAAAAAAAAFtDb250&#10;ZW50X1R5cGVzXS54bWxQSwECLQAUAAYACAAAACEAOP0h/9YAAACUAQAACwAAAAAAAAAAAAAAAAAv&#10;AQAAX3JlbHMvLnJlbHNQSwECLQAUAAYACAAAACEAq32wq/oBAADUAwAADgAAAAAAAAAAAAAAAAAu&#10;AgAAZHJzL2Uyb0RvYy54bWxQSwECLQAUAAYACAAAACEAPgmMK90AAAAJAQAADwAAAAAAAAAAAAAA&#10;AABUBAAAZHJzL2Rvd25yZXYueG1sUEsFBgAAAAAEAAQA8wAAAF4FAAAAAA==&#10;" filled="f" stroked="f">
                <v:textbox>
                  <w:txbxContent>
                    <w:p w14:paraId="775A5FF3" w14:textId="77777777" w:rsidR="008A11B0" w:rsidRPr="00660750" w:rsidRDefault="008A11B0" w:rsidP="008A11B0">
                      <w:pPr>
                        <w:pStyle w:val="a3"/>
                        <w:spacing w:line="240" w:lineRule="exact"/>
                        <w:rPr>
                          <w:rFonts w:ascii="Microsoft JhengHei Light" w:eastAsia="Microsoft JhengHei Light" w:hAnsi="Microsoft JhengHei Light" w:hint="eastAsia"/>
                          <w:sz w:val="20"/>
                          <w:szCs w:val="20"/>
                        </w:rPr>
                      </w:pPr>
                      <w:r w:rsidRPr="00660750">
                        <w:rPr>
                          <w:rFonts w:ascii="Microsoft JhengHei Light" w:eastAsia="Microsoft JhengHei Light" w:hAnsi="Microsoft JhengHei Light" w:hint="eastAsia"/>
                          <w:sz w:val="20"/>
                          <w:szCs w:val="20"/>
                        </w:rPr>
                        <w:t>(</w:t>
                      </w:r>
                      <w:r w:rsidRPr="00660750">
                        <w:rPr>
                          <w:rFonts w:ascii="Microsoft JhengHei Light" w:eastAsia="Microsoft JhengHei Light" w:hAnsi="Microsoft JhengHei Light" w:hint="eastAsia"/>
                          <w:sz w:val="20"/>
                          <w:szCs w:val="20"/>
                        </w:rPr>
                        <w:t>單位：mm[inch]</w:t>
                      </w:r>
                      <w:r w:rsidRPr="00660750">
                        <w:rPr>
                          <w:rFonts w:ascii="Microsoft JhengHei Light" w:eastAsia="Microsoft JhengHei Light" w:hAnsi="Microsoft JhengHei Light"/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24FD6">
        <w:rPr>
          <w:noProof/>
        </w:rPr>
        <w:drawing>
          <wp:anchor distT="0" distB="0" distL="114300" distR="114300" simplePos="0" relativeHeight="251673600" behindDoc="1" locked="0" layoutInCell="1" allowOverlap="1" wp14:anchorId="0B8C25F8" wp14:editId="242BB566">
            <wp:simplePos x="0" y="0"/>
            <wp:positionH relativeFrom="column">
              <wp:posOffset>252730</wp:posOffset>
            </wp:positionH>
            <wp:positionV relativeFrom="paragraph">
              <wp:posOffset>28575</wp:posOffset>
            </wp:positionV>
            <wp:extent cx="1304925" cy="352425"/>
            <wp:effectExtent l="0" t="0" r="9525" b="9525"/>
            <wp:wrapNone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圖片 1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17C1A7" w14:textId="6F907572" w:rsidR="00C06AAE" w:rsidRDefault="00C06AAE"/>
    <w:p w14:paraId="253188D9" w14:textId="48B0B62C" w:rsidR="00BD57DA" w:rsidRDefault="00124FD6" w:rsidP="00124FD6">
      <w:pPr>
        <w:widowControl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603A3C71" wp14:editId="3E8A00DB">
                <wp:simplePos x="0" y="0"/>
                <wp:positionH relativeFrom="margin">
                  <wp:posOffset>210185</wp:posOffset>
                </wp:positionH>
                <wp:positionV relativeFrom="paragraph">
                  <wp:posOffset>2295525</wp:posOffset>
                </wp:positionV>
                <wp:extent cx="4428490" cy="413385"/>
                <wp:effectExtent l="0" t="0" r="0" b="5715"/>
                <wp:wrapSquare wrapText="bothSides"/>
                <wp:docPr id="2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8490" cy="413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656024" w14:textId="77777777" w:rsidR="00201150" w:rsidRDefault="00201150" w:rsidP="00201150">
                            <w:pPr>
                              <w:autoSpaceDE w:val="0"/>
                              <w:autoSpaceDN w:val="0"/>
                              <w:adjustRightInd w:val="0"/>
                              <w:spacing w:line="240" w:lineRule="exact"/>
                              <w:rPr>
                                <w:rFonts w:ascii="MicrosoftJhengHeiRegular" w:eastAsia="MicrosoftJhengHeiRegular" w:cs="MicrosoftJhengHeiRegular"/>
                                <w:color w:val="555757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icrosoftJhengHeiRegular" w:eastAsia="MicrosoftJhengHeiRegular" w:cs="MicrosoftJhengHeiRegular" w:hint="eastAsia"/>
                                <w:color w:val="555757"/>
                                <w:kern w:val="0"/>
                                <w:sz w:val="18"/>
                                <w:szCs w:val="18"/>
                              </w:rPr>
                              <w:t>※型錄規格若與實機不符，以實機為</w:t>
                            </w:r>
                            <w:proofErr w:type="gramStart"/>
                            <w:r>
                              <w:rPr>
                                <w:rFonts w:ascii="MicrosoftJhengHeiRegular" w:eastAsia="MicrosoftJhengHeiRegular" w:cs="MicrosoftJhengHeiRegular" w:hint="eastAsia"/>
                                <w:color w:val="555757"/>
                                <w:kern w:val="0"/>
                                <w:sz w:val="18"/>
                                <w:szCs w:val="18"/>
                              </w:rPr>
                              <w:t>準</w:t>
                            </w:r>
                            <w:proofErr w:type="gramEnd"/>
                            <w:r>
                              <w:rPr>
                                <w:rFonts w:ascii="MicrosoftJhengHeiRegular" w:eastAsia="MicrosoftJhengHeiRegular" w:cs="MicrosoftJhengHeiRegular" w:hint="eastAsia"/>
                                <w:color w:val="555757"/>
                                <w:kern w:val="0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  <w:p w14:paraId="7B6B7F6F" w14:textId="2825F58F" w:rsidR="00201150" w:rsidRPr="00201150" w:rsidRDefault="00201150" w:rsidP="00201150">
                            <w:pPr>
                              <w:pStyle w:val="a3"/>
                              <w:spacing w:line="240" w:lineRule="exact"/>
                              <w:rPr>
                                <w:rFonts w:ascii="GenYoGothic JP R" w:eastAsia="GenYoGothic JP R" w:hAnsi="GenYoGothic JP R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icrosoftJhengHeiRegular" w:eastAsia="MicrosoftJhengHeiRegular" w:cs="MicrosoftJhengHeiRegular" w:hint="eastAsia"/>
                                <w:color w:val="555757"/>
                                <w:sz w:val="18"/>
                                <w:szCs w:val="18"/>
                              </w:rPr>
                              <w:t>※本公司保留修改此規格之權利，修改後</w:t>
                            </w:r>
                            <w:proofErr w:type="gramStart"/>
                            <w:r>
                              <w:rPr>
                                <w:rFonts w:ascii="MicrosoftJhengHeiRegular" w:eastAsia="MicrosoftJhengHeiRegular" w:cs="MicrosoftJhengHeiRegular" w:hint="eastAsia"/>
                                <w:color w:val="555757"/>
                                <w:sz w:val="18"/>
                                <w:szCs w:val="18"/>
                              </w:rPr>
                              <w:t>不</w:t>
                            </w:r>
                            <w:proofErr w:type="gramEnd"/>
                            <w:r>
                              <w:rPr>
                                <w:rFonts w:ascii="MicrosoftJhengHeiRegular" w:eastAsia="MicrosoftJhengHeiRegular" w:cs="MicrosoftJhengHeiRegular" w:hint="eastAsia"/>
                                <w:color w:val="555757"/>
                                <w:sz w:val="18"/>
                                <w:szCs w:val="18"/>
                              </w:rPr>
                              <w:t>另行通知，實際內容請隨時來電洽詢。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3A3C71" id="_x0000_s1031" type="#_x0000_t202" style="position:absolute;margin-left:16.55pt;margin-top:180.75pt;width:348.7pt;height:32.5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gIg/AEAANQDAAAOAAAAZHJzL2Uyb0RvYy54bWysU9uO2yAQfa/Uf0C8N068TptYIavtbreq&#10;tL1I234AxjhGBYYCiZ1+/Q44m43at6p+QAxjzsw5c9hcj0aTg/RBgWV0MZtTIq2AVtkdoz++379Z&#10;URIity3XYCWjRxno9fb1q83gallCD7qVniCIDfXgGO1jdHVRBNFLw8MMnLSY7MAbHjH0u6L1fEB0&#10;o4tyPn9bDOBb50HIEPD0bkrSbcbvOini164LMhLNKPYW8+rz2qS12G54vfPc9Uqc2uD/0IXhymLR&#10;M9Qdj5zsvfoLyijhIUAXZwJMAV2nhMwckM1i/gebx547mbmgOMGdZQr/D1Z8OTy6b57E8T2MOMBM&#10;IrgHED8DsXDbc7uTN97D0EveYuFFkqwYXKhPV5PUoQ4JpBk+Q4tD5vsIGWjsvEmqIE+C6DiA41l0&#10;OUYi8LCqylW1xpTAXLW4ulotcwleP992PsSPEgxJG0Y9DjWj88NDiKkbXj//kopZuFda58FqSwZG&#10;18tymS9cZIyK6DutDKOrefomJySSH2ybL0eu9LTHAtqeWCeiE+U4NiNRLaO53yRCA+0RZfAw2Qyf&#10;BW568L8pGdBijIZfe+4lJfqTRSnXi6pKnsxBtXxXYuAvM81lhluBUIxGSqbtbcw+nijfoOSdymq8&#10;dHJqGa2TRTrZPHnzMs5/vTzG7RMAAAD//wMAUEsDBBQABgAIAAAAIQCLMYY53wAAAAoBAAAPAAAA&#10;ZHJzL2Rvd25yZXYueG1sTI9NT8MwDIbvSPyHyEjcWNJ1K6xrOiEQV9DGh8Qta7y2onGqJlvLv593&#10;gpNt+dHrx8Vmcp044RBaTxqSmQKBVHnbUq3h4/3l7gFEiIas6Tyhhl8MsCmvrwqTWz/SFk+7WAsO&#10;oZAbDU2MfS5lqBp0Jsx8j8S7gx+ciTwOtbSDGTncdXKuVCadaYkvNKbHpwarn93Rafh8PXx/LdRb&#10;/eyW/egnJcmtpNa3N9PjGkTEKf7BcNFndSjZae+PZIPoNKRpwiTXLFmCYOA+VdzsNSzmWQayLOT/&#10;F8ozAAAA//8DAFBLAQItABQABgAIAAAAIQC2gziS/gAAAOEBAAATAAAAAAAAAAAAAAAAAAAAAABb&#10;Q29udGVudF9UeXBlc10ueG1sUEsBAi0AFAAGAAgAAAAhADj9If/WAAAAlAEAAAsAAAAAAAAAAAAA&#10;AAAALwEAAF9yZWxzLy5yZWxzUEsBAi0AFAAGAAgAAAAhALlGAiD8AQAA1AMAAA4AAAAAAAAAAAAA&#10;AAAALgIAAGRycy9lMm9Eb2MueG1sUEsBAi0AFAAGAAgAAAAhAIsxhjnfAAAACgEAAA8AAAAAAAAA&#10;AAAAAAAAVgQAAGRycy9kb3ducmV2LnhtbFBLBQYAAAAABAAEAPMAAABiBQAAAAA=&#10;" filled="f" stroked="f">
                <v:textbox>
                  <w:txbxContent>
                    <w:p w14:paraId="0C656024" w14:textId="77777777" w:rsidR="00201150" w:rsidRDefault="00201150" w:rsidP="00201150">
                      <w:pPr>
                        <w:autoSpaceDE w:val="0"/>
                        <w:autoSpaceDN w:val="0"/>
                        <w:adjustRightInd w:val="0"/>
                        <w:spacing w:line="240" w:lineRule="exact"/>
                        <w:rPr>
                          <w:rFonts w:ascii="MicrosoftJhengHeiRegular" w:eastAsia="MicrosoftJhengHeiRegular" w:cs="MicrosoftJhengHeiRegular"/>
                          <w:color w:val="555757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MicrosoftJhengHeiRegular" w:eastAsia="MicrosoftJhengHeiRegular" w:cs="MicrosoftJhengHeiRegular" w:hint="eastAsia"/>
                          <w:color w:val="555757"/>
                          <w:kern w:val="0"/>
                          <w:sz w:val="18"/>
                          <w:szCs w:val="18"/>
                        </w:rPr>
                        <w:t>※型錄規格若與實機不符，以實機為</w:t>
                      </w:r>
                      <w:proofErr w:type="gramStart"/>
                      <w:r>
                        <w:rPr>
                          <w:rFonts w:ascii="MicrosoftJhengHeiRegular" w:eastAsia="MicrosoftJhengHeiRegular" w:cs="MicrosoftJhengHeiRegular" w:hint="eastAsia"/>
                          <w:color w:val="555757"/>
                          <w:kern w:val="0"/>
                          <w:sz w:val="18"/>
                          <w:szCs w:val="18"/>
                        </w:rPr>
                        <w:t>準</w:t>
                      </w:r>
                      <w:proofErr w:type="gramEnd"/>
                      <w:r>
                        <w:rPr>
                          <w:rFonts w:ascii="MicrosoftJhengHeiRegular" w:eastAsia="MicrosoftJhengHeiRegular" w:cs="MicrosoftJhengHeiRegular" w:hint="eastAsia"/>
                          <w:color w:val="555757"/>
                          <w:kern w:val="0"/>
                          <w:sz w:val="18"/>
                          <w:szCs w:val="18"/>
                        </w:rPr>
                        <w:t>。</w:t>
                      </w:r>
                    </w:p>
                    <w:p w14:paraId="7B6B7F6F" w14:textId="2825F58F" w:rsidR="00201150" w:rsidRPr="00201150" w:rsidRDefault="00201150" w:rsidP="00201150">
                      <w:pPr>
                        <w:pStyle w:val="a3"/>
                        <w:spacing w:line="240" w:lineRule="exact"/>
                        <w:rPr>
                          <w:rFonts w:ascii="GenYoGothic JP R" w:eastAsia="GenYoGothic JP R" w:hAnsi="GenYoGothic JP R"/>
                          <w:sz w:val="44"/>
                          <w:szCs w:val="44"/>
                        </w:rPr>
                      </w:pPr>
                      <w:r>
                        <w:rPr>
                          <w:rFonts w:ascii="MicrosoftJhengHeiRegular" w:eastAsia="MicrosoftJhengHeiRegular" w:cs="MicrosoftJhengHeiRegular" w:hint="eastAsia"/>
                          <w:color w:val="555757"/>
                          <w:sz w:val="18"/>
                          <w:szCs w:val="18"/>
                        </w:rPr>
                        <w:t>※本公司保留修改此規格之權利，修改後</w:t>
                      </w:r>
                      <w:proofErr w:type="gramStart"/>
                      <w:r>
                        <w:rPr>
                          <w:rFonts w:ascii="MicrosoftJhengHeiRegular" w:eastAsia="MicrosoftJhengHeiRegular" w:cs="MicrosoftJhengHeiRegular" w:hint="eastAsia"/>
                          <w:color w:val="555757"/>
                          <w:sz w:val="18"/>
                          <w:szCs w:val="18"/>
                        </w:rPr>
                        <w:t>不</w:t>
                      </w:r>
                      <w:proofErr w:type="gramEnd"/>
                      <w:r>
                        <w:rPr>
                          <w:rFonts w:ascii="MicrosoftJhengHeiRegular" w:eastAsia="MicrosoftJhengHeiRegular" w:cs="MicrosoftJhengHeiRegular" w:hint="eastAsia"/>
                          <w:color w:val="555757"/>
                          <w:sz w:val="18"/>
                          <w:szCs w:val="18"/>
                        </w:rPr>
                        <w:t>另行通知，實際內容請隨時來電洽詢。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2816" behindDoc="1" locked="0" layoutInCell="1" allowOverlap="1" wp14:anchorId="14548FE5" wp14:editId="43F9F581">
            <wp:simplePos x="0" y="0"/>
            <wp:positionH relativeFrom="column">
              <wp:posOffset>314960</wp:posOffset>
            </wp:positionH>
            <wp:positionV relativeFrom="paragraph">
              <wp:posOffset>262890</wp:posOffset>
            </wp:positionV>
            <wp:extent cx="6512814" cy="1409700"/>
            <wp:effectExtent l="0" t="0" r="2540" b="0"/>
            <wp:wrapNone/>
            <wp:docPr id="1" name="圖形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7603" cy="14107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D57DA" w:rsidSect="0091531B">
      <w:pgSz w:w="11906" w:h="16838"/>
      <w:pgMar w:top="284" w:right="284" w:bottom="284" w:left="28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8B2AF1" w14:textId="77777777" w:rsidR="0051632E" w:rsidRDefault="0051632E" w:rsidP="00D44FCA">
      <w:r>
        <w:separator/>
      </w:r>
    </w:p>
  </w:endnote>
  <w:endnote w:type="continuationSeparator" w:id="0">
    <w:p w14:paraId="27206B26" w14:textId="77777777" w:rsidR="0051632E" w:rsidRDefault="0051632E" w:rsidP="00D44F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icrosoftJhengHeiBold">
    <w:altName w:val="微軟正黑體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GenYoGothic JP R">
    <w:panose1 w:val="020B0500000000000000"/>
    <w:charset w:val="80"/>
    <w:family w:val="swiss"/>
    <w:pitch w:val="variable"/>
    <w:sig w:usb0="A00002FF" w:usb1="6ACFFDFF" w:usb2="00000016" w:usb3="00000000" w:csb0="00020001" w:csb1="00000000"/>
  </w:font>
  <w:font w:name="MicrosoftYaHei">
    <w:altName w:val="微軟正黑體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GenYoGothic JP B">
    <w:panose1 w:val="020B0800000000000000"/>
    <w:charset w:val="80"/>
    <w:family w:val="swiss"/>
    <w:pitch w:val="variable"/>
    <w:sig w:usb0="A00002FF" w:usb1="6ACFFDFF" w:usb2="00000016" w:usb3="00000000" w:csb0="00020001" w:csb1="00000000"/>
  </w:font>
  <w:font w:name="MicrosoftYaHei-Bold">
    <w:altName w:val="微軟正黑體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Arial-Bold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icrosoftJhengHeiRegular">
    <w:altName w:val="微軟正黑體"/>
    <w:panose1 w:val="00000000000000000000"/>
    <w:charset w:val="88"/>
    <w:family w:val="auto"/>
    <w:notTrueType/>
    <w:pitch w:val="default"/>
    <w:sig w:usb0="00000003" w:usb1="080E0000" w:usb2="00000010" w:usb3="00000000" w:csb0="00140001" w:csb1="00000000"/>
  </w:font>
  <w:font w:name="Microsoft JhengHei Light">
    <w:charset w:val="88"/>
    <w:family w:val="swiss"/>
    <w:pitch w:val="variable"/>
    <w:sig w:usb0="8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279037" w14:textId="77777777" w:rsidR="0051632E" w:rsidRDefault="0051632E" w:rsidP="00D44FCA">
      <w:r>
        <w:separator/>
      </w:r>
    </w:p>
  </w:footnote>
  <w:footnote w:type="continuationSeparator" w:id="0">
    <w:p w14:paraId="18893887" w14:textId="77777777" w:rsidR="0051632E" w:rsidRDefault="0051632E" w:rsidP="00D44FC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6AAE"/>
    <w:rsid w:val="00005916"/>
    <w:rsid w:val="00034853"/>
    <w:rsid w:val="0003523E"/>
    <w:rsid w:val="00055F92"/>
    <w:rsid w:val="000D2606"/>
    <w:rsid w:val="000D75AC"/>
    <w:rsid w:val="00124FD6"/>
    <w:rsid w:val="001364CA"/>
    <w:rsid w:val="00154827"/>
    <w:rsid w:val="00171FD2"/>
    <w:rsid w:val="001751DD"/>
    <w:rsid w:val="001F488C"/>
    <w:rsid w:val="00201150"/>
    <w:rsid w:val="00337305"/>
    <w:rsid w:val="00373CDB"/>
    <w:rsid w:val="00395B43"/>
    <w:rsid w:val="003A7AEA"/>
    <w:rsid w:val="003F6881"/>
    <w:rsid w:val="00404F81"/>
    <w:rsid w:val="00456305"/>
    <w:rsid w:val="00460F07"/>
    <w:rsid w:val="00480BDD"/>
    <w:rsid w:val="004A49B4"/>
    <w:rsid w:val="0051632E"/>
    <w:rsid w:val="005754FE"/>
    <w:rsid w:val="00590FC1"/>
    <w:rsid w:val="005F7A3D"/>
    <w:rsid w:val="00610013"/>
    <w:rsid w:val="006373EC"/>
    <w:rsid w:val="006A3B5A"/>
    <w:rsid w:val="00701553"/>
    <w:rsid w:val="00744B06"/>
    <w:rsid w:val="0077295E"/>
    <w:rsid w:val="00873483"/>
    <w:rsid w:val="008A11B0"/>
    <w:rsid w:val="0091531B"/>
    <w:rsid w:val="00967442"/>
    <w:rsid w:val="00A55812"/>
    <w:rsid w:val="00A73A14"/>
    <w:rsid w:val="00AC20A1"/>
    <w:rsid w:val="00B33D58"/>
    <w:rsid w:val="00B56BFE"/>
    <w:rsid w:val="00B93CCC"/>
    <w:rsid w:val="00BB0A14"/>
    <w:rsid w:val="00BB31CC"/>
    <w:rsid w:val="00BD57DA"/>
    <w:rsid w:val="00C06AAE"/>
    <w:rsid w:val="00CC1F88"/>
    <w:rsid w:val="00D44FCA"/>
    <w:rsid w:val="00D63E36"/>
    <w:rsid w:val="00E1713E"/>
    <w:rsid w:val="00E85C07"/>
    <w:rsid w:val="00F74718"/>
    <w:rsid w:val="00FC70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FE51410"/>
  <w15:chartTrackingRefBased/>
  <w15:docId w15:val="{13C0087A-D142-46AE-BD8C-C8E7B8CCA0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C06AAE"/>
    <w:rPr>
      <w:kern w:val="0"/>
      <w:sz w:val="22"/>
    </w:rPr>
  </w:style>
  <w:style w:type="character" w:customStyle="1" w:styleId="a4">
    <w:name w:val="無間距 字元"/>
    <w:basedOn w:val="a0"/>
    <w:link w:val="a3"/>
    <w:uiPriority w:val="1"/>
    <w:rsid w:val="00C06AAE"/>
    <w:rPr>
      <w:kern w:val="0"/>
      <w:sz w:val="22"/>
    </w:rPr>
  </w:style>
  <w:style w:type="table" w:styleId="a5">
    <w:name w:val="Table Grid"/>
    <w:basedOn w:val="a1"/>
    <w:uiPriority w:val="39"/>
    <w:rsid w:val="000059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5-1">
    <w:name w:val="Grid Table 5 Dark Accent 1"/>
    <w:basedOn w:val="a1"/>
    <w:uiPriority w:val="50"/>
    <w:rsid w:val="0000591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table" w:customStyle="1" w:styleId="TableNormal">
    <w:name w:val="Table Normal"/>
    <w:uiPriority w:val="2"/>
    <w:semiHidden/>
    <w:unhideWhenUsed/>
    <w:qFormat/>
    <w:rsid w:val="00005916"/>
    <w:pPr>
      <w:widowControl w:val="0"/>
      <w:autoSpaceDE w:val="0"/>
      <w:autoSpaceDN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005916"/>
    <w:pPr>
      <w:autoSpaceDE w:val="0"/>
      <w:autoSpaceDN w:val="0"/>
      <w:spacing w:line="348" w:lineRule="exact"/>
      <w:ind w:left="116" w:right="231"/>
      <w:jc w:val="center"/>
    </w:pPr>
    <w:rPr>
      <w:rFonts w:ascii="微軟正黑體" w:eastAsia="微軟正黑體" w:hAnsi="微軟正黑體" w:cs="微軟正黑體"/>
      <w:kern w:val="0"/>
      <w:sz w:val="22"/>
      <w:lang w:eastAsia="en-US"/>
    </w:rPr>
  </w:style>
  <w:style w:type="table" w:styleId="5-5">
    <w:name w:val="Grid Table 5 Dark Accent 5"/>
    <w:basedOn w:val="a1"/>
    <w:uiPriority w:val="50"/>
    <w:rsid w:val="0045630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paragraph" w:styleId="a6">
    <w:name w:val="header"/>
    <w:basedOn w:val="a"/>
    <w:link w:val="a7"/>
    <w:uiPriority w:val="99"/>
    <w:unhideWhenUsed/>
    <w:rsid w:val="00D44FC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D44FCA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D44FC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D44FCA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sv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B381F4-D1A7-4B96-AC99-F0B3735028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2</Pages>
  <Words>75</Words>
  <Characters>433</Characters>
  <Application>Microsoft Office Word</Application>
  <DocSecurity>0</DocSecurity>
  <Lines>3</Lines>
  <Paragraphs>1</Paragraphs>
  <ScaleCrop>false</ScaleCrop>
  <Company/>
  <LinksUpToDate>false</LinksUpToDate>
  <CharactersWithSpaces>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品宏 陳</dc:creator>
  <cp:keywords/>
  <dc:description/>
  <cp:lastModifiedBy>uoi</cp:lastModifiedBy>
  <cp:revision>17</cp:revision>
  <dcterms:created xsi:type="dcterms:W3CDTF">2021-08-20T09:52:00Z</dcterms:created>
  <dcterms:modified xsi:type="dcterms:W3CDTF">2022-06-27T08:12:00Z</dcterms:modified>
</cp:coreProperties>
</file>