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6DF43" w14:textId="10726C5B" w:rsidR="00C06AAE" w:rsidRDefault="00171FD2">
      <w:r>
        <w:rPr>
          <w:noProof/>
        </w:rPr>
        <w:drawing>
          <wp:anchor distT="0" distB="0" distL="114300" distR="114300" simplePos="0" relativeHeight="251658240" behindDoc="1" locked="0" layoutInCell="1" allowOverlap="1" wp14:anchorId="218C559A" wp14:editId="582619B2">
            <wp:simplePos x="0" y="0"/>
            <wp:positionH relativeFrom="page">
              <wp:posOffset>16510</wp:posOffset>
            </wp:positionH>
            <wp:positionV relativeFrom="paragraph">
              <wp:posOffset>-165081</wp:posOffset>
            </wp:positionV>
            <wp:extent cx="7537470" cy="10668000"/>
            <wp:effectExtent l="0" t="0" r="635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7470" cy="106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5B8B8B" w14:textId="10B38700" w:rsidR="00C06AAE" w:rsidRDefault="00066B7C">
      <w:pPr>
        <w:widowControl/>
      </w:pPr>
      <w:r>
        <w:rPr>
          <w:noProof/>
        </w:rPr>
        <w:drawing>
          <wp:anchor distT="0" distB="0" distL="114300" distR="114300" simplePos="0" relativeHeight="251699200" behindDoc="1" locked="0" layoutInCell="1" allowOverlap="1" wp14:anchorId="5B8862E0" wp14:editId="6BCDF537">
            <wp:simplePos x="0" y="0"/>
            <wp:positionH relativeFrom="margin">
              <wp:posOffset>4876800</wp:posOffset>
            </wp:positionH>
            <wp:positionV relativeFrom="paragraph">
              <wp:posOffset>4058285</wp:posOffset>
            </wp:positionV>
            <wp:extent cx="1343025" cy="461665"/>
            <wp:effectExtent l="0" t="0" r="0" b="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6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7A712DC" wp14:editId="263A5449">
                <wp:simplePos x="0" y="0"/>
                <wp:positionH relativeFrom="margin">
                  <wp:posOffset>743585</wp:posOffset>
                </wp:positionH>
                <wp:positionV relativeFrom="paragraph">
                  <wp:posOffset>7049135</wp:posOffset>
                </wp:positionV>
                <wp:extent cx="5924550" cy="2000250"/>
                <wp:effectExtent l="0" t="0" r="0" b="0"/>
                <wp:wrapSquare wrapText="bothSides"/>
                <wp:docPr id="1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2000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2D0E11" w14:textId="77777777" w:rsidR="002F2237" w:rsidRPr="002F2237" w:rsidRDefault="002F2237" w:rsidP="002F2237">
                            <w:pPr>
                              <w:autoSpaceDE w:val="0"/>
                              <w:autoSpaceDN w:val="0"/>
                              <w:adjustRightInd w:val="0"/>
                              <w:spacing w:line="420" w:lineRule="exact"/>
                              <w:rPr>
                                <w:rFonts w:ascii="MicrosoftJhengHeiBold" w:eastAsia="MicrosoftJhengHeiBold" w:cs="MicrosoftJhengHeiBold"/>
                                <w:b/>
                                <w:bCs/>
                                <w:color w:val="FFFFFF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2F2237">
                              <w:rPr>
                                <w:rFonts w:ascii="MicrosoftJhengHeiBold" w:eastAsia="MicrosoftJhengHeiBold" w:cs="MicrosoftJhengHeiBold" w:hint="eastAsia"/>
                                <w:b/>
                                <w:bCs/>
                                <w:color w:val="FFFFFF"/>
                                <w:kern w:val="0"/>
                                <w:sz w:val="26"/>
                                <w:szCs w:val="26"/>
                              </w:rPr>
                              <w:t>H.265+ / H.265 雙流影像壓縮</w:t>
                            </w:r>
                          </w:p>
                          <w:p w14:paraId="52818741" w14:textId="77777777" w:rsidR="002F2237" w:rsidRPr="002F2237" w:rsidRDefault="002F2237" w:rsidP="002F2237">
                            <w:pPr>
                              <w:autoSpaceDE w:val="0"/>
                              <w:autoSpaceDN w:val="0"/>
                              <w:adjustRightInd w:val="0"/>
                              <w:spacing w:line="420" w:lineRule="exact"/>
                              <w:rPr>
                                <w:rFonts w:ascii="MicrosoftJhengHeiBold" w:eastAsia="MicrosoftJhengHeiBold" w:cs="MicrosoftJhengHeiBold"/>
                                <w:b/>
                                <w:bCs/>
                                <w:color w:val="FFFFFF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2F2237">
                              <w:rPr>
                                <w:rFonts w:ascii="MicrosoftJhengHeiBold" w:eastAsia="MicrosoftJhengHeiBold" w:cs="MicrosoftJhengHeiBold" w:hint="eastAsia"/>
                                <w:b/>
                                <w:bCs/>
                                <w:color w:val="FFFFFF"/>
                                <w:kern w:val="0"/>
                                <w:sz w:val="26"/>
                                <w:szCs w:val="26"/>
                              </w:rPr>
                              <w:t>支援HDCVI、AHD、TVI、CVBS、IP 影像訊號輸入</w:t>
                            </w:r>
                          </w:p>
                          <w:p w14:paraId="4E2EA3BA" w14:textId="77777777" w:rsidR="002F2237" w:rsidRPr="002F2237" w:rsidRDefault="002F2237" w:rsidP="002F2237">
                            <w:pPr>
                              <w:autoSpaceDE w:val="0"/>
                              <w:autoSpaceDN w:val="0"/>
                              <w:adjustRightInd w:val="0"/>
                              <w:spacing w:line="420" w:lineRule="exact"/>
                              <w:rPr>
                                <w:rFonts w:ascii="MicrosoftJhengHeiBold" w:eastAsia="MicrosoftJhengHeiBold" w:cs="MicrosoftJhengHeiBold"/>
                                <w:b/>
                                <w:bCs/>
                                <w:color w:val="FFFFFF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2F2237">
                              <w:rPr>
                                <w:rFonts w:ascii="MicrosoftJhengHeiBold" w:eastAsia="MicrosoftJhengHeiBold" w:cs="MicrosoftJhengHeiBold" w:hint="eastAsia"/>
                                <w:b/>
                                <w:bCs/>
                                <w:color w:val="FFFFFF"/>
                                <w:kern w:val="0"/>
                                <w:sz w:val="26"/>
                                <w:szCs w:val="26"/>
                              </w:rPr>
                              <w:t>最多24 路IPC輸入，</w:t>
                            </w:r>
                            <w:proofErr w:type="gramStart"/>
                            <w:r w:rsidRPr="002F2237">
                              <w:rPr>
                                <w:rFonts w:ascii="MicrosoftJhengHeiBold" w:eastAsia="MicrosoftJhengHeiBold" w:cs="MicrosoftJhengHeiBold" w:hint="eastAsia"/>
                                <w:b/>
                                <w:bCs/>
                                <w:color w:val="FFFFFF"/>
                                <w:kern w:val="0"/>
                                <w:sz w:val="26"/>
                                <w:szCs w:val="26"/>
                              </w:rPr>
                              <w:t>每路支援</w:t>
                            </w:r>
                            <w:proofErr w:type="gramEnd"/>
                            <w:r w:rsidRPr="002F2237">
                              <w:rPr>
                                <w:rFonts w:ascii="MicrosoftJhengHeiBold" w:eastAsia="MicrosoftJhengHeiBold" w:cs="MicrosoftJhengHeiBold" w:hint="eastAsia"/>
                                <w:b/>
                                <w:bCs/>
                                <w:color w:val="FFFFFF"/>
                                <w:kern w:val="0"/>
                                <w:sz w:val="26"/>
                                <w:szCs w:val="26"/>
                              </w:rPr>
                              <w:t xml:space="preserve">6MP，最高128Mbps </w:t>
                            </w:r>
                            <w:proofErr w:type="gramStart"/>
                            <w:r w:rsidRPr="002F2237">
                              <w:rPr>
                                <w:rFonts w:ascii="MicrosoftJhengHeiBold" w:eastAsia="MicrosoftJhengHeiBold" w:cs="MicrosoftJhengHeiBold" w:hint="eastAsia"/>
                                <w:b/>
                                <w:bCs/>
                                <w:color w:val="FFFFFF"/>
                                <w:kern w:val="0"/>
                                <w:sz w:val="26"/>
                                <w:szCs w:val="26"/>
                              </w:rPr>
                              <w:t>接入頻寬</w:t>
                            </w:r>
                            <w:proofErr w:type="gramEnd"/>
                          </w:p>
                          <w:p w14:paraId="6E4BEB9D" w14:textId="77777777" w:rsidR="002F2237" w:rsidRPr="002F2237" w:rsidRDefault="002F2237" w:rsidP="002F2237">
                            <w:pPr>
                              <w:autoSpaceDE w:val="0"/>
                              <w:autoSpaceDN w:val="0"/>
                              <w:adjustRightInd w:val="0"/>
                              <w:spacing w:line="420" w:lineRule="exact"/>
                              <w:rPr>
                                <w:rFonts w:ascii="MicrosoftJhengHeiBold" w:eastAsia="MicrosoftJhengHeiBold" w:cs="MicrosoftJhengHeiBold"/>
                                <w:b/>
                                <w:bCs/>
                                <w:color w:val="FFFFFF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2F2237">
                              <w:rPr>
                                <w:rFonts w:ascii="MicrosoftJhengHeiBold" w:eastAsia="MicrosoftJhengHeiBold" w:cs="MicrosoftJhengHeiBold" w:hint="eastAsia"/>
                                <w:b/>
                                <w:bCs/>
                                <w:color w:val="FFFFFF"/>
                                <w:kern w:val="0"/>
                                <w:sz w:val="26"/>
                                <w:szCs w:val="26"/>
                              </w:rPr>
                              <w:t>多達2路視訊串流（類比通道）周界保護</w:t>
                            </w:r>
                          </w:p>
                          <w:p w14:paraId="719AC617" w14:textId="77777777" w:rsidR="002F2237" w:rsidRPr="002F2237" w:rsidRDefault="002F2237" w:rsidP="002F2237">
                            <w:pPr>
                              <w:autoSpaceDE w:val="0"/>
                              <w:autoSpaceDN w:val="0"/>
                              <w:adjustRightInd w:val="0"/>
                              <w:spacing w:line="420" w:lineRule="exact"/>
                              <w:rPr>
                                <w:rFonts w:ascii="MicrosoftJhengHeiBold" w:eastAsia="MicrosoftJhengHeiBold" w:cs="MicrosoftJhengHeiBold"/>
                                <w:b/>
                                <w:bCs/>
                                <w:color w:val="FFFFFF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2F2237">
                              <w:rPr>
                                <w:rFonts w:ascii="MicrosoftJhengHeiBold" w:eastAsia="MicrosoftJhengHeiBold" w:cs="MicrosoftJhengHeiBold" w:hint="eastAsia"/>
                                <w:b/>
                                <w:bCs/>
                                <w:color w:val="FFFFFF"/>
                                <w:kern w:val="0"/>
                                <w:sz w:val="26"/>
                                <w:szCs w:val="26"/>
                              </w:rPr>
                              <w:t>多達16路視訊串流（類比通道）SMD Plus</w:t>
                            </w:r>
                          </w:p>
                          <w:p w14:paraId="59AE5B76" w14:textId="77777777" w:rsidR="002F2237" w:rsidRPr="002F2237" w:rsidRDefault="002F2237" w:rsidP="002F2237">
                            <w:pPr>
                              <w:autoSpaceDE w:val="0"/>
                              <w:autoSpaceDN w:val="0"/>
                              <w:adjustRightInd w:val="0"/>
                              <w:spacing w:line="420" w:lineRule="exact"/>
                              <w:rPr>
                                <w:rFonts w:ascii="MicrosoftJhengHeiBold" w:eastAsia="MicrosoftJhengHeiBold" w:cs="MicrosoftJhengHeiBold"/>
                                <w:b/>
                                <w:bCs/>
                                <w:color w:val="FFFFFF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2F2237">
                              <w:rPr>
                                <w:rFonts w:ascii="MicrosoftJhengHeiBold" w:eastAsia="MicrosoftJhengHeiBold" w:cs="MicrosoftJhengHeiBold" w:hint="eastAsia"/>
                                <w:b/>
                                <w:bCs/>
                                <w:color w:val="FFFFFF"/>
                                <w:kern w:val="0"/>
                                <w:sz w:val="26"/>
                                <w:szCs w:val="26"/>
                              </w:rPr>
                              <w:t>多達2路視訊串流（類比通道）人臉辨識</w:t>
                            </w:r>
                          </w:p>
                          <w:p w14:paraId="6EAD89E7" w14:textId="10F7A87E" w:rsidR="001364CA" w:rsidRPr="00460F07" w:rsidRDefault="002F2237" w:rsidP="002F2237">
                            <w:pPr>
                              <w:autoSpaceDE w:val="0"/>
                              <w:autoSpaceDN w:val="0"/>
                              <w:adjustRightInd w:val="0"/>
                              <w:spacing w:line="420" w:lineRule="exact"/>
                              <w:rPr>
                                <w:rFonts w:ascii="MicrosoftJhengHeiBold" w:eastAsia="MicrosoftJhengHeiBold" w:cs="MicrosoftJhengHeiBold"/>
                                <w:b/>
                                <w:bCs/>
                                <w:color w:val="FFFFFF"/>
                                <w:kern w:val="0"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2F2237">
                              <w:rPr>
                                <w:rFonts w:ascii="MicrosoftJhengHeiBold" w:eastAsia="MicrosoftJhengHeiBold" w:cs="MicrosoftJhengHeiBold" w:hint="eastAsia"/>
                                <w:b/>
                                <w:bCs/>
                                <w:color w:val="FFFFFF"/>
                                <w:kern w:val="0"/>
                                <w:sz w:val="26"/>
                                <w:szCs w:val="26"/>
                              </w:rPr>
                              <w:t>物聯網</w:t>
                            </w:r>
                            <w:proofErr w:type="gramEnd"/>
                            <w:r w:rsidRPr="002F2237">
                              <w:rPr>
                                <w:rFonts w:ascii="MicrosoftJhengHeiBold" w:eastAsia="MicrosoftJhengHeiBold" w:cs="MicrosoftJhengHeiBold" w:hint="eastAsia"/>
                                <w:b/>
                                <w:bCs/>
                                <w:color w:val="FFFFFF"/>
                                <w:kern w:val="0"/>
                                <w:sz w:val="26"/>
                                <w:szCs w:val="26"/>
                              </w:rPr>
                              <w:t>和POS 功能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A712DC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58.55pt;margin-top:555.05pt;width:466.5pt;height:157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sbz9QEAAM4DAAAOAAAAZHJzL2Uyb0RvYy54bWysU8GO2yAQvVfqPyDujR0rbjdWyGq7260q&#10;bbeVtv0AgnGMCgwFEjv9+g7Ym43aW9ULYhh4M+/NY3M9Gk2O0gcFltHloqREWgGtsntGv3+7f3NF&#10;SYjctlyDlYyeZKDX29evNoNrZAU96FZ6giA2NINjtI/RNUURRC8NDwtw0mKyA294xNDvi9bzAdGN&#10;LqqyfFsM4FvnQcgQ8PRuStJtxu86KeKXrgsyEs0o9hbz6vO6S2ux3fBm77nrlZjb4P/QheHKYtEz&#10;1B2PnBy8+gvKKOEhQBcXAkwBXaeEzByQzbL8g81Tz53MXFCc4M4yhf8HKx6PT+6rJ3F8DyMOMJMI&#10;7gHEj0As3Pbc7uWN9zD0krdYeJkkKwYXmvlpkjo0IYHshs/Q4pD5IUIGGjtvkirIkyA6DuB0Fl2O&#10;kQg8rNfVqq4xJTCHIy0rDFIN3jw/dz7EjxIMSRtGPU41w/PjQ4jT1ecrqZqFe6V1nqy2ZGB0XVd1&#10;fnCRMSqi8bQyjF5h0XK2QmL5wbb5ceRKT3vsRduZdmI6cY7jbsSLif4O2hMK4GEyGH4I3PTgf1Ey&#10;oLkYDT8P3EtK9CeLIq6Xq1VyYw5W9bsKA3+Z2V1muBUIxWikZNrexuzgiesNit2pLMNLJ3OvaJos&#10;5Gzw5MrLON96+Ybb3wAAAP//AwBQSwMEFAAGAAgAAAAhAPprCwrcAAAADgEAAA8AAABkcnMvZG93&#10;bnJldi54bWxMj8FOwzAQRO9I/IO1SNyo7aqBEuJUCMQVRIFK3Nx4m0TE6yh2m/D3bE709kY7mp0p&#10;NpPvxAmH2AYyoBcKBFIVXEu1gc+Pl5s1iJgsOdsFQgO/GGFTXl4UNndhpHc8bVMtOIRibg00KfW5&#10;lLFq0Nu4CD0S3w5h8DaxHGrpBjtyuO/kUqlb6W1L/KGxPT41WP1sj97A1+vhe7dSb/Wzz/oxTEqS&#10;v5fGXF9Njw8gEk7p3wxzfa4OJXfahyO5KDrW+k6zdQatmGaLymbaM62WmQZZFvJ8RvkHAAD//wMA&#10;UEsBAi0AFAAGAAgAAAAhALaDOJL+AAAA4QEAABMAAAAAAAAAAAAAAAAAAAAAAFtDb250ZW50X1R5&#10;cGVzXS54bWxQSwECLQAUAAYACAAAACEAOP0h/9YAAACUAQAACwAAAAAAAAAAAAAAAAAvAQAAX3Jl&#10;bHMvLnJlbHNQSwECLQAUAAYACAAAACEACzrG8/UBAADOAwAADgAAAAAAAAAAAAAAAAAuAgAAZHJz&#10;L2Uyb0RvYy54bWxQSwECLQAUAAYACAAAACEA+msLCtwAAAAOAQAADwAAAAAAAAAAAAAAAABPBAAA&#10;ZHJzL2Rvd25yZXYueG1sUEsFBgAAAAAEAAQA8wAAAFgFAAAAAA==&#10;" filled="f" stroked="f">
                <v:textbox>
                  <w:txbxContent>
                    <w:p w14:paraId="632D0E11" w14:textId="77777777" w:rsidR="002F2237" w:rsidRPr="002F2237" w:rsidRDefault="002F2237" w:rsidP="002F2237">
                      <w:pPr>
                        <w:autoSpaceDE w:val="0"/>
                        <w:autoSpaceDN w:val="0"/>
                        <w:adjustRightInd w:val="0"/>
                        <w:spacing w:line="420" w:lineRule="exact"/>
                        <w:rPr>
                          <w:rFonts w:ascii="MicrosoftJhengHeiBold" w:eastAsia="MicrosoftJhengHeiBold" w:cs="MicrosoftJhengHeiBold" w:hint="eastAsia"/>
                          <w:b/>
                          <w:bCs/>
                          <w:color w:val="FFFFFF"/>
                          <w:kern w:val="0"/>
                          <w:sz w:val="26"/>
                          <w:szCs w:val="26"/>
                        </w:rPr>
                      </w:pPr>
                      <w:r w:rsidRPr="002F2237">
                        <w:rPr>
                          <w:rFonts w:ascii="MicrosoftJhengHeiBold" w:eastAsia="MicrosoftJhengHeiBold" w:cs="MicrosoftJhengHeiBold" w:hint="eastAsia"/>
                          <w:b/>
                          <w:bCs/>
                          <w:color w:val="FFFFFF"/>
                          <w:kern w:val="0"/>
                          <w:sz w:val="26"/>
                          <w:szCs w:val="26"/>
                        </w:rPr>
                        <w:t>H.265+ / H.265 雙流影像壓縮</w:t>
                      </w:r>
                    </w:p>
                    <w:p w14:paraId="52818741" w14:textId="77777777" w:rsidR="002F2237" w:rsidRPr="002F2237" w:rsidRDefault="002F2237" w:rsidP="002F2237">
                      <w:pPr>
                        <w:autoSpaceDE w:val="0"/>
                        <w:autoSpaceDN w:val="0"/>
                        <w:adjustRightInd w:val="0"/>
                        <w:spacing w:line="420" w:lineRule="exact"/>
                        <w:rPr>
                          <w:rFonts w:ascii="MicrosoftJhengHeiBold" w:eastAsia="MicrosoftJhengHeiBold" w:cs="MicrosoftJhengHeiBold" w:hint="eastAsia"/>
                          <w:b/>
                          <w:bCs/>
                          <w:color w:val="FFFFFF"/>
                          <w:kern w:val="0"/>
                          <w:sz w:val="26"/>
                          <w:szCs w:val="26"/>
                        </w:rPr>
                      </w:pPr>
                      <w:r w:rsidRPr="002F2237">
                        <w:rPr>
                          <w:rFonts w:ascii="MicrosoftJhengHeiBold" w:eastAsia="MicrosoftJhengHeiBold" w:cs="MicrosoftJhengHeiBold" w:hint="eastAsia"/>
                          <w:b/>
                          <w:bCs/>
                          <w:color w:val="FFFFFF"/>
                          <w:kern w:val="0"/>
                          <w:sz w:val="26"/>
                          <w:szCs w:val="26"/>
                        </w:rPr>
                        <w:t>支援HDCVI、AHD、TVI、CVBS、IP 影像訊號輸入</w:t>
                      </w:r>
                    </w:p>
                    <w:p w14:paraId="4E2EA3BA" w14:textId="77777777" w:rsidR="002F2237" w:rsidRPr="002F2237" w:rsidRDefault="002F2237" w:rsidP="002F2237">
                      <w:pPr>
                        <w:autoSpaceDE w:val="0"/>
                        <w:autoSpaceDN w:val="0"/>
                        <w:adjustRightInd w:val="0"/>
                        <w:spacing w:line="420" w:lineRule="exact"/>
                        <w:rPr>
                          <w:rFonts w:ascii="MicrosoftJhengHeiBold" w:eastAsia="MicrosoftJhengHeiBold" w:cs="MicrosoftJhengHeiBold" w:hint="eastAsia"/>
                          <w:b/>
                          <w:bCs/>
                          <w:color w:val="FFFFFF"/>
                          <w:kern w:val="0"/>
                          <w:sz w:val="26"/>
                          <w:szCs w:val="26"/>
                        </w:rPr>
                      </w:pPr>
                      <w:r w:rsidRPr="002F2237">
                        <w:rPr>
                          <w:rFonts w:ascii="MicrosoftJhengHeiBold" w:eastAsia="MicrosoftJhengHeiBold" w:cs="MicrosoftJhengHeiBold" w:hint="eastAsia"/>
                          <w:b/>
                          <w:bCs/>
                          <w:color w:val="FFFFFF"/>
                          <w:kern w:val="0"/>
                          <w:sz w:val="26"/>
                          <w:szCs w:val="26"/>
                        </w:rPr>
                        <w:t>最多24 路IPC輸入，</w:t>
                      </w:r>
                      <w:proofErr w:type="gramStart"/>
                      <w:r w:rsidRPr="002F2237">
                        <w:rPr>
                          <w:rFonts w:ascii="MicrosoftJhengHeiBold" w:eastAsia="MicrosoftJhengHeiBold" w:cs="MicrosoftJhengHeiBold" w:hint="eastAsia"/>
                          <w:b/>
                          <w:bCs/>
                          <w:color w:val="FFFFFF"/>
                          <w:kern w:val="0"/>
                          <w:sz w:val="26"/>
                          <w:szCs w:val="26"/>
                        </w:rPr>
                        <w:t>每路支援</w:t>
                      </w:r>
                      <w:proofErr w:type="gramEnd"/>
                      <w:r w:rsidRPr="002F2237">
                        <w:rPr>
                          <w:rFonts w:ascii="MicrosoftJhengHeiBold" w:eastAsia="MicrosoftJhengHeiBold" w:cs="MicrosoftJhengHeiBold" w:hint="eastAsia"/>
                          <w:b/>
                          <w:bCs/>
                          <w:color w:val="FFFFFF"/>
                          <w:kern w:val="0"/>
                          <w:sz w:val="26"/>
                          <w:szCs w:val="26"/>
                        </w:rPr>
                        <w:t xml:space="preserve">6MP，最高128Mbps </w:t>
                      </w:r>
                      <w:proofErr w:type="gramStart"/>
                      <w:r w:rsidRPr="002F2237">
                        <w:rPr>
                          <w:rFonts w:ascii="MicrosoftJhengHeiBold" w:eastAsia="MicrosoftJhengHeiBold" w:cs="MicrosoftJhengHeiBold" w:hint="eastAsia"/>
                          <w:b/>
                          <w:bCs/>
                          <w:color w:val="FFFFFF"/>
                          <w:kern w:val="0"/>
                          <w:sz w:val="26"/>
                          <w:szCs w:val="26"/>
                        </w:rPr>
                        <w:t>接入頻寬</w:t>
                      </w:r>
                      <w:proofErr w:type="gramEnd"/>
                    </w:p>
                    <w:p w14:paraId="6E4BEB9D" w14:textId="77777777" w:rsidR="002F2237" w:rsidRPr="002F2237" w:rsidRDefault="002F2237" w:rsidP="002F2237">
                      <w:pPr>
                        <w:autoSpaceDE w:val="0"/>
                        <w:autoSpaceDN w:val="0"/>
                        <w:adjustRightInd w:val="0"/>
                        <w:spacing w:line="420" w:lineRule="exact"/>
                        <w:rPr>
                          <w:rFonts w:ascii="MicrosoftJhengHeiBold" w:eastAsia="MicrosoftJhengHeiBold" w:cs="MicrosoftJhengHeiBold" w:hint="eastAsia"/>
                          <w:b/>
                          <w:bCs/>
                          <w:color w:val="FFFFFF"/>
                          <w:kern w:val="0"/>
                          <w:sz w:val="26"/>
                          <w:szCs w:val="26"/>
                        </w:rPr>
                      </w:pPr>
                      <w:r w:rsidRPr="002F2237">
                        <w:rPr>
                          <w:rFonts w:ascii="MicrosoftJhengHeiBold" w:eastAsia="MicrosoftJhengHeiBold" w:cs="MicrosoftJhengHeiBold" w:hint="eastAsia"/>
                          <w:b/>
                          <w:bCs/>
                          <w:color w:val="FFFFFF"/>
                          <w:kern w:val="0"/>
                          <w:sz w:val="26"/>
                          <w:szCs w:val="26"/>
                        </w:rPr>
                        <w:t>多達2路視訊串流（類比通道）周界保護</w:t>
                      </w:r>
                    </w:p>
                    <w:p w14:paraId="719AC617" w14:textId="77777777" w:rsidR="002F2237" w:rsidRPr="002F2237" w:rsidRDefault="002F2237" w:rsidP="002F2237">
                      <w:pPr>
                        <w:autoSpaceDE w:val="0"/>
                        <w:autoSpaceDN w:val="0"/>
                        <w:adjustRightInd w:val="0"/>
                        <w:spacing w:line="420" w:lineRule="exact"/>
                        <w:rPr>
                          <w:rFonts w:ascii="MicrosoftJhengHeiBold" w:eastAsia="MicrosoftJhengHeiBold" w:cs="MicrosoftJhengHeiBold" w:hint="eastAsia"/>
                          <w:b/>
                          <w:bCs/>
                          <w:color w:val="FFFFFF"/>
                          <w:kern w:val="0"/>
                          <w:sz w:val="26"/>
                          <w:szCs w:val="26"/>
                        </w:rPr>
                      </w:pPr>
                      <w:r w:rsidRPr="002F2237">
                        <w:rPr>
                          <w:rFonts w:ascii="MicrosoftJhengHeiBold" w:eastAsia="MicrosoftJhengHeiBold" w:cs="MicrosoftJhengHeiBold" w:hint="eastAsia"/>
                          <w:b/>
                          <w:bCs/>
                          <w:color w:val="FFFFFF"/>
                          <w:kern w:val="0"/>
                          <w:sz w:val="26"/>
                          <w:szCs w:val="26"/>
                        </w:rPr>
                        <w:t>多達16路視訊串流（類比通道）SMD Plus</w:t>
                      </w:r>
                    </w:p>
                    <w:p w14:paraId="59AE5B76" w14:textId="77777777" w:rsidR="002F2237" w:rsidRPr="002F2237" w:rsidRDefault="002F2237" w:rsidP="002F2237">
                      <w:pPr>
                        <w:autoSpaceDE w:val="0"/>
                        <w:autoSpaceDN w:val="0"/>
                        <w:adjustRightInd w:val="0"/>
                        <w:spacing w:line="420" w:lineRule="exact"/>
                        <w:rPr>
                          <w:rFonts w:ascii="MicrosoftJhengHeiBold" w:eastAsia="MicrosoftJhengHeiBold" w:cs="MicrosoftJhengHeiBold" w:hint="eastAsia"/>
                          <w:b/>
                          <w:bCs/>
                          <w:color w:val="FFFFFF"/>
                          <w:kern w:val="0"/>
                          <w:sz w:val="26"/>
                          <w:szCs w:val="26"/>
                        </w:rPr>
                      </w:pPr>
                      <w:r w:rsidRPr="002F2237">
                        <w:rPr>
                          <w:rFonts w:ascii="MicrosoftJhengHeiBold" w:eastAsia="MicrosoftJhengHeiBold" w:cs="MicrosoftJhengHeiBold" w:hint="eastAsia"/>
                          <w:b/>
                          <w:bCs/>
                          <w:color w:val="FFFFFF"/>
                          <w:kern w:val="0"/>
                          <w:sz w:val="26"/>
                          <w:szCs w:val="26"/>
                        </w:rPr>
                        <w:t>多達2路視訊串流（類比通道）人臉辨識</w:t>
                      </w:r>
                    </w:p>
                    <w:p w14:paraId="6EAD89E7" w14:textId="10F7A87E" w:rsidR="001364CA" w:rsidRPr="00460F07" w:rsidRDefault="002F2237" w:rsidP="002F2237">
                      <w:pPr>
                        <w:autoSpaceDE w:val="0"/>
                        <w:autoSpaceDN w:val="0"/>
                        <w:adjustRightInd w:val="0"/>
                        <w:spacing w:line="420" w:lineRule="exact"/>
                        <w:rPr>
                          <w:rFonts w:ascii="MicrosoftJhengHeiBold" w:eastAsia="MicrosoftJhengHeiBold" w:cs="MicrosoftJhengHeiBold"/>
                          <w:b/>
                          <w:bCs/>
                          <w:color w:val="FFFFFF"/>
                          <w:kern w:val="0"/>
                          <w:sz w:val="26"/>
                          <w:szCs w:val="26"/>
                        </w:rPr>
                      </w:pPr>
                      <w:proofErr w:type="gramStart"/>
                      <w:r w:rsidRPr="002F2237">
                        <w:rPr>
                          <w:rFonts w:ascii="MicrosoftJhengHeiBold" w:eastAsia="MicrosoftJhengHeiBold" w:cs="MicrosoftJhengHeiBold" w:hint="eastAsia"/>
                          <w:b/>
                          <w:bCs/>
                          <w:color w:val="FFFFFF"/>
                          <w:kern w:val="0"/>
                          <w:sz w:val="26"/>
                          <w:szCs w:val="26"/>
                        </w:rPr>
                        <w:t>物聯網</w:t>
                      </w:r>
                      <w:proofErr w:type="gramEnd"/>
                      <w:r w:rsidRPr="002F2237">
                        <w:rPr>
                          <w:rFonts w:ascii="MicrosoftJhengHeiBold" w:eastAsia="MicrosoftJhengHeiBold" w:cs="MicrosoftJhengHeiBold" w:hint="eastAsia"/>
                          <w:b/>
                          <w:bCs/>
                          <w:color w:val="FFFFFF"/>
                          <w:kern w:val="0"/>
                          <w:sz w:val="26"/>
                          <w:szCs w:val="26"/>
                        </w:rPr>
                        <w:t>和POS 功能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DFFEBCB" wp14:editId="2D9B3097">
                <wp:simplePos x="0" y="0"/>
                <wp:positionH relativeFrom="margin">
                  <wp:posOffset>505460</wp:posOffset>
                </wp:positionH>
                <wp:positionV relativeFrom="paragraph">
                  <wp:posOffset>4810760</wp:posOffset>
                </wp:positionV>
                <wp:extent cx="5324475" cy="1083310"/>
                <wp:effectExtent l="0" t="0" r="0" b="254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4475" cy="1083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5EFB34" w14:textId="0EADAAC6" w:rsidR="00114D68" w:rsidRPr="00114D68" w:rsidRDefault="002F2237" w:rsidP="00114D68">
                            <w:pPr>
                              <w:autoSpaceDE w:val="0"/>
                              <w:autoSpaceDN w:val="0"/>
                              <w:adjustRightInd w:val="0"/>
                              <w:spacing w:line="800" w:lineRule="exact"/>
                              <w:rPr>
                                <w:rFonts w:ascii="GenYoGothic JP B" w:eastAsia="GenYoGothic JP B" w:hAnsi="GenYoGothic JP B" w:cs="MicrosoftYaHei-Bold"/>
                                <w:b/>
                                <w:bCs/>
                                <w:color w:val="FFFFFF"/>
                                <w:kern w:val="0"/>
                                <w:sz w:val="61"/>
                                <w:szCs w:val="61"/>
                              </w:rPr>
                            </w:pPr>
                            <w:r>
                              <w:rPr>
                                <w:rFonts w:ascii="GenYoGothic JP B" w:eastAsia="GenYoGothic JP B" w:hAnsi="GenYoGothic JP B" w:cs="MicrosoftYaHei-Bold"/>
                                <w:b/>
                                <w:bCs/>
                                <w:color w:val="FFFFFF"/>
                                <w:kern w:val="0"/>
                                <w:sz w:val="61"/>
                                <w:szCs w:val="61"/>
                              </w:rPr>
                              <w:t>16</w:t>
                            </w:r>
                            <w:r w:rsidR="00114D68" w:rsidRPr="00114D68">
                              <w:rPr>
                                <w:rFonts w:ascii="GenYoGothic JP B" w:eastAsia="GenYoGothic JP B" w:hAnsi="GenYoGothic JP B" w:cs="MicrosoftYaHei-Bold" w:hint="eastAsia"/>
                                <w:b/>
                                <w:bCs/>
                                <w:color w:val="FFFFFF"/>
                                <w:kern w:val="0"/>
                                <w:sz w:val="61"/>
                                <w:szCs w:val="61"/>
                              </w:rPr>
                              <w:t>路</w:t>
                            </w:r>
                          </w:p>
                          <w:p w14:paraId="06654AEB" w14:textId="0BD7BD8E" w:rsidR="00171FD2" w:rsidRPr="00114D68" w:rsidRDefault="00114D68" w:rsidP="00114D68">
                            <w:pPr>
                              <w:pStyle w:val="a3"/>
                              <w:spacing w:line="800" w:lineRule="exact"/>
                              <w:rPr>
                                <w:rFonts w:ascii="GenYoGothic JP B" w:eastAsia="GenYoGothic JP B" w:hAnsi="GenYoGothic JP B"/>
                                <w:b/>
                                <w:bCs/>
                                <w:color w:val="FFFFFF" w:themeColor="background1"/>
                                <w:spacing w:val="-14"/>
                                <w:sz w:val="60"/>
                                <w:szCs w:val="60"/>
                              </w:rPr>
                            </w:pPr>
                            <w:r w:rsidRPr="00114D68">
                              <w:rPr>
                                <w:rFonts w:ascii="GenYoGothic JP B" w:eastAsia="GenYoGothic JP B" w:hAnsi="GenYoGothic JP B" w:cs="MicrosoftYaHei-Bold"/>
                                <w:b/>
                                <w:bCs/>
                                <w:color w:val="FFFFFF"/>
                                <w:sz w:val="61"/>
                                <w:szCs w:val="61"/>
                              </w:rPr>
                              <w:t xml:space="preserve">5M-N/1080P </w:t>
                            </w:r>
                            <w:proofErr w:type="spellStart"/>
                            <w:r w:rsidRPr="00114D68">
                              <w:rPr>
                                <w:rFonts w:ascii="GenYoGothic JP B" w:eastAsia="GenYoGothic JP B" w:hAnsi="GenYoGothic JP B" w:cs="MicrosoftYaHei-Bold"/>
                                <w:b/>
                                <w:bCs/>
                                <w:color w:val="FFFFFF"/>
                                <w:sz w:val="61"/>
                                <w:szCs w:val="61"/>
                              </w:rPr>
                              <w:t>WizSense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FEBCB" id="_x0000_s1027" type="#_x0000_t202" style="position:absolute;margin-left:39.8pt;margin-top:378.8pt;width:419.25pt;height:85.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1mN/AEAANUDAAAOAAAAZHJzL2Uyb0RvYy54bWysU9uO2yAQfa/Uf0C8N74k6WatOKvtbreq&#10;tL1I234AxjhGBYYCiZ1+fQfszUbtW1U/oIHxHOacOWxvRq3IUTgvwdS0WOSUCMOhlWZf0+/fHt5s&#10;KPGBmZYpMKKmJ+Hpze71q+1gK1FCD6oVjiCI8dVga9qHYKss87wXmvkFWGEw2YHTLODW7bPWsQHR&#10;tcrKPH+bDeBa64AL7/H0fkrSXcLvOsHDl67zIhBVU+wtpNWltYlrttuyau+Y7SWf22D/0IVm0uCl&#10;Z6h7Fhg5OPkXlJbcgYcuLDjoDLpOcpE4IJsi/4PNU8+sSFxQHG/PMvn/B8s/H5/sV0fC+A5GHGAi&#10;4e0j8B+eGLjrmdmLW+dg6AVr8eIiSpYN1ldzaZTaVz6CNMMnaHHI7BAgAY2d01EV5EkQHQdwOosu&#10;xkA4Hq6X5Wp1taaEY67IN8tlkcaSseq53DofPgjQJAY1dTjVBM+Ojz7Edlj1/Eu8zcCDVCpNVhky&#10;1PR6Xa5TwUVGy4DGU1LXdJPHb7JCZPnetKk4MKmmGC9QZqYdmU6cw9iMRLazJlGFBtoT6uBg8hm+&#10;Cwx6cL8oGdBjNfU/D8wJStRHg1peF6tVNGXarNZXJW7cZaa5zDDDEaqmgZIpvAvJyBPlW9S8k0mN&#10;l07mltE7SaTZ59Gcl/v018tr3P0GAAD//wMAUEsDBBQABgAIAAAAIQBEM8AF3gAAAAoBAAAPAAAA&#10;ZHJzL2Rvd25yZXYueG1sTI/NTsMwEITvSLyDtUjcqJ2Itkkap0IgriDKj9SbG2+TiHgdxW4T3p7l&#10;RE87qx3NflNuZ9eLM46h86QhWSgQSLW3HTUaPt6f7zIQIRqypveEGn4wwLa6vipNYf1Eb3jexUZw&#10;CIXCaGhjHAopQ92iM2HhByS+Hf3oTOR1bKQdzcThrpepUivpTEf8oTUDPrZYf+9OTsPny3H/da9e&#10;mye3HCY/K0kul1rf3swPGxAR5/hvhj98RoeKmQ7+RDaIXsM6X7GT53LNgg15kiUgDizSLAVZlfKy&#10;QvULAAD//wMAUEsBAi0AFAAGAAgAAAAhALaDOJL+AAAA4QEAABMAAAAAAAAAAAAAAAAAAAAAAFtD&#10;b250ZW50X1R5cGVzXS54bWxQSwECLQAUAAYACAAAACEAOP0h/9YAAACUAQAACwAAAAAAAAAAAAAA&#10;AAAvAQAAX3JlbHMvLnJlbHNQSwECLQAUAAYACAAAACEA2CtZjfwBAADVAwAADgAAAAAAAAAAAAAA&#10;AAAuAgAAZHJzL2Uyb0RvYy54bWxQSwECLQAUAAYACAAAACEARDPABd4AAAAKAQAADwAAAAAAAAAA&#10;AAAAAABWBAAAZHJzL2Rvd25yZXYueG1sUEsFBgAAAAAEAAQA8wAAAGEFAAAAAA==&#10;" filled="f" stroked="f">
                <v:textbox>
                  <w:txbxContent>
                    <w:p w14:paraId="395EFB34" w14:textId="0EADAAC6" w:rsidR="00114D68" w:rsidRPr="00114D68" w:rsidRDefault="002F2237" w:rsidP="00114D68">
                      <w:pPr>
                        <w:autoSpaceDE w:val="0"/>
                        <w:autoSpaceDN w:val="0"/>
                        <w:adjustRightInd w:val="0"/>
                        <w:spacing w:line="800" w:lineRule="exact"/>
                        <w:rPr>
                          <w:rFonts w:ascii="GenYoGothic JP B" w:eastAsia="GenYoGothic JP B" w:hAnsi="GenYoGothic JP B" w:cs="MicrosoftYaHei-Bold"/>
                          <w:b/>
                          <w:bCs/>
                          <w:color w:val="FFFFFF"/>
                          <w:kern w:val="0"/>
                          <w:sz w:val="61"/>
                          <w:szCs w:val="61"/>
                        </w:rPr>
                      </w:pPr>
                      <w:r>
                        <w:rPr>
                          <w:rFonts w:ascii="GenYoGothic JP B" w:eastAsia="GenYoGothic JP B" w:hAnsi="GenYoGothic JP B" w:cs="MicrosoftYaHei-Bold"/>
                          <w:b/>
                          <w:bCs/>
                          <w:color w:val="FFFFFF"/>
                          <w:kern w:val="0"/>
                          <w:sz w:val="61"/>
                          <w:szCs w:val="61"/>
                        </w:rPr>
                        <w:t>16</w:t>
                      </w:r>
                      <w:r w:rsidR="00114D68" w:rsidRPr="00114D68">
                        <w:rPr>
                          <w:rFonts w:ascii="GenYoGothic JP B" w:eastAsia="GenYoGothic JP B" w:hAnsi="GenYoGothic JP B" w:cs="MicrosoftYaHei-Bold" w:hint="eastAsia"/>
                          <w:b/>
                          <w:bCs/>
                          <w:color w:val="FFFFFF"/>
                          <w:kern w:val="0"/>
                          <w:sz w:val="61"/>
                          <w:szCs w:val="61"/>
                        </w:rPr>
                        <w:t>路</w:t>
                      </w:r>
                    </w:p>
                    <w:p w14:paraId="06654AEB" w14:textId="0BD7BD8E" w:rsidR="00171FD2" w:rsidRPr="00114D68" w:rsidRDefault="00114D68" w:rsidP="00114D68">
                      <w:pPr>
                        <w:pStyle w:val="a3"/>
                        <w:spacing w:line="800" w:lineRule="exact"/>
                        <w:rPr>
                          <w:rFonts w:ascii="GenYoGothic JP B" w:eastAsia="GenYoGothic JP B" w:hAnsi="GenYoGothic JP B"/>
                          <w:b/>
                          <w:bCs/>
                          <w:color w:val="FFFFFF" w:themeColor="background1"/>
                          <w:spacing w:val="-14"/>
                          <w:sz w:val="60"/>
                          <w:szCs w:val="60"/>
                        </w:rPr>
                      </w:pPr>
                      <w:r w:rsidRPr="00114D68">
                        <w:rPr>
                          <w:rFonts w:ascii="GenYoGothic JP B" w:eastAsia="GenYoGothic JP B" w:hAnsi="GenYoGothic JP B" w:cs="MicrosoftYaHei-Bold"/>
                          <w:b/>
                          <w:bCs/>
                          <w:color w:val="FFFFFF"/>
                          <w:sz w:val="61"/>
                          <w:szCs w:val="61"/>
                        </w:rPr>
                        <w:t xml:space="preserve">5M-N/1080P </w:t>
                      </w:r>
                      <w:proofErr w:type="spellStart"/>
                      <w:r w:rsidRPr="00114D68">
                        <w:rPr>
                          <w:rFonts w:ascii="GenYoGothic JP B" w:eastAsia="GenYoGothic JP B" w:hAnsi="GenYoGothic JP B" w:cs="MicrosoftYaHei-Bold"/>
                          <w:b/>
                          <w:bCs/>
                          <w:color w:val="FFFFFF"/>
                          <w:sz w:val="61"/>
                          <w:szCs w:val="61"/>
                        </w:rPr>
                        <w:t>WizSense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B668B">
        <w:rPr>
          <w:noProof/>
        </w:rPr>
        <w:drawing>
          <wp:anchor distT="0" distB="0" distL="114300" distR="114300" simplePos="0" relativeHeight="251681792" behindDoc="1" locked="0" layoutInCell="1" allowOverlap="1" wp14:anchorId="6495AD57" wp14:editId="1A6103CF">
            <wp:simplePos x="0" y="0"/>
            <wp:positionH relativeFrom="column">
              <wp:posOffset>1533142</wp:posOffset>
            </wp:positionH>
            <wp:positionV relativeFrom="paragraph">
              <wp:posOffset>2077085</wp:posOffset>
            </wp:positionV>
            <wp:extent cx="5198397" cy="1956160"/>
            <wp:effectExtent l="0" t="0" r="0" b="0"/>
            <wp:wrapNone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圖片 7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8397" cy="1956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668B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EB7C82C" wp14:editId="7D765901">
                <wp:simplePos x="0" y="0"/>
                <wp:positionH relativeFrom="margin">
                  <wp:posOffset>531495</wp:posOffset>
                </wp:positionH>
                <wp:positionV relativeFrom="paragraph">
                  <wp:posOffset>6388100</wp:posOffset>
                </wp:positionV>
                <wp:extent cx="3589020" cy="415290"/>
                <wp:effectExtent l="0" t="0" r="0" b="3810"/>
                <wp:wrapSquare wrapText="bothSides"/>
                <wp:docPr id="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9020" cy="415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5986A6" w14:textId="71E83216" w:rsidR="00171FD2" w:rsidRPr="00171FD2" w:rsidRDefault="00171FD2" w:rsidP="00171FD2">
                            <w:pPr>
                              <w:pStyle w:val="a3"/>
                              <w:spacing w:line="240" w:lineRule="atLeast"/>
                              <w:rPr>
                                <w:rFonts w:ascii="GenYoGothic JP R" w:eastAsia="GenYoGothic JP R" w:hAnsi="GenYoGothic JP R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MicrosoftYaHei" w:eastAsia="MicrosoftYaHei" w:cs="MicrosoftYaHei" w:hint="eastAsia"/>
                                <w:color w:val="FFFFFF"/>
                                <w:sz w:val="25"/>
                                <w:szCs w:val="25"/>
                              </w:rPr>
                              <w:t>型號</w:t>
                            </w:r>
                            <w:r>
                              <w:rPr>
                                <w:rFonts w:ascii="MicrosoftYaHei" w:eastAsia="MicrosoftYaHei" w:cs="MicrosoftYaHei"/>
                                <w:color w:val="FFFFFF"/>
                                <w:sz w:val="25"/>
                                <w:szCs w:val="25"/>
                              </w:rPr>
                              <w:t>:</w:t>
                            </w:r>
                            <w:r w:rsidR="002F2237" w:rsidRPr="002F2237">
                              <w:t xml:space="preserve"> </w:t>
                            </w:r>
                            <w:r w:rsidR="002F2237" w:rsidRPr="002F2237">
                              <w:rPr>
                                <w:rFonts w:ascii="MicrosoftYaHei" w:eastAsia="MicrosoftYaHei" w:cs="MicrosoftYaHei"/>
                                <w:color w:val="FFFFFF"/>
                                <w:sz w:val="25"/>
                                <w:szCs w:val="25"/>
                              </w:rPr>
                              <w:t>XVR5116HS-I3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B7C82C" id="_x0000_s1028" type="#_x0000_t202" style="position:absolute;margin-left:41.85pt;margin-top:503pt;width:282.6pt;height:32.7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EF9/AEAANQDAAAOAAAAZHJzL2Uyb0RvYy54bWysU9uO2yAQfa/Uf0C8N3bcpE2skNV2t1tV&#10;2l6k3X4AwThGBYYCiZ1+fQfszUbt26p+QMB4zsw5c9hcDUaTo/RBgWV0PispkVZAo+ye0R+Pd29W&#10;lITIbcM1WMnoSQZ6tX39atO7WlbQgW6kJwhiQ907RrsYXV0UQXTS8DADJy0GW/CGRzz6fdF43iO6&#10;0UVVlu+KHnzjPAgZAt7ejkG6zfhtK0X81rZBRqIZxd5iXn1ed2ktthte7z13nRJTG/wFXRiuLBY9&#10;Q93yyMnBq3+gjBIeArRxJsAU0LZKyMwB2czLv9g8dNzJzAXFCe4sU/h/sOLr8cF99yQOH2DAAWYS&#10;wd2D+BmIhZuO27289h76TvIGC8+TZEXvQj2lJqlDHRLIrv8CDQ6ZHyJkoKH1JqmCPAmi4wBOZ9Hl&#10;EInAy7fL1bqsMCQwtpgvq3WeSsHrp2znQ/wkwZC0YdTjUDM6P96HmLrh9dMvqZiFO6V1Hqy2pGd0&#10;vayWOeEiYlRE32llGF2V6RudkEh+tE1OjlzpcY8FtJ1YJ6Ij5TjsBqIaRquUm0TYQXNCGTyMNsNn&#10;gZsO/G9KerQYo+HXgXtJif5sUcr1fLFInsyHxfJ9EsFfRnaXEW4FQjEaKRm3NzH7eKR8jZK3Kqvx&#10;3MnUMlonizTZPHnz8pz/en6M2z8AAAD//wMAUEsDBBQABgAIAAAAIQD9VyjE3gAAAAwBAAAPAAAA&#10;ZHJzL2Rvd25yZXYueG1sTI/LTsMwEEX3SPyDNUjsqF0IbRriVAjEloq+JHZuPE0i4nEUu034+05X&#10;sJw7R/eRL0fXijP2ofGkYTpRIJBKbxuqNGw3Hw8piBANWdN6Qg2/GGBZ3N7kJrN+oC88r2Ml2IRC&#10;ZjTUMXaZlKGs0Zkw8R0S/46+dyby2VfS9mZgc9fKR6Vm0pmGOKE2Hb7VWP6sT07D7vP4vU/Uqnp3&#10;z93gRyXJLaTW93fj6wuIiGP8g+Fan6tDwZ0O/kQ2iFZD+jRnknVO4VFMzJJ0AeJwlebTBGSRy/8j&#10;igsAAAD//wMAUEsBAi0AFAAGAAgAAAAhALaDOJL+AAAA4QEAABMAAAAAAAAAAAAAAAAAAAAAAFtD&#10;b250ZW50X1R5cGVzXS54bWxQSwECLQAUAAYACAAAACEAOP0h/9YAAACUAQAACwAAAAAAAAAAAAAA&#10;AAAvAQAAX3JlbHMvLnJlbHNQSwECLQAUAAYACAAAACEAz7BBffwBAADUAwAADgAAAAAAAAAAAAAA&#10;AAAuAgAAZHJzL2Uyb0RvYy54bWxQSwECLQAUAAYACAAAACEA/VcoxN4AAAAMAQAADwAAAAAAAAAA&#10;AAAAAABWBAAAZHJzL2Rvd25yZXYueG1sUEsFBgAAAAAEAAQA8wAAAGEFAAAAAA==&#10;" filled="f" stroked="f">
                <v:textbox>
                  <w:txbxContent>
                    <w:p w14:paraId="4C5986A6" w14:textId="71E83216" w:rsidR="00171FD2" w:rsidRPr="00171FD2" w:rsidRDefault="00171FD2" w:rsidP="00171FD2">
                      <w:pPr>
                        <w:pStyle w:val="a3"/>
                        <w:spacing w:line="240" w:lineRule="atLeast"/>
                        <w:rPr>
                          <w:rFonts w:ascii="GenYoGothic JP R" w:eastAsia="GenYoGothic JP R" w:hAnsi="GenYoGothic JP R"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ascii="MicrosoftYaHei" w:eastAsia="MicrosoftYaHei" w:cs="MicrosoftYaHei" w:hint="eastAsia"/>
                          <w:color w:val="FFFFFF"/>
                          <w:sz w:val="25"/>
                          <w:szCs w:val="25"/>
                        </w:rPr>
                        <w:t>型號</w:t>
                      </w:r>
                      <w:r>
                        <w:rPr>
                          <w:rFonts w:ascii="MicrosoftYaHei" w:eastAsia="MicrosoftYaHei" w:cs="MicrosoftYaHei"/>
                          <w:color w:val="FFFFFF"/>
                          <w:sz w:val="25"/>
                          <w:szCs w:val="25"/>
                        </w:rPr>
                        <w:t>:</w:t>
                      </w:r>
                      <w:r w:rsidR="002F2237" w:rsidRPr="002F2237">
                        <w:t xml:space="preserve"> </w:t>
                      </w:r>
                      <w:r w:rsidR="002F2237" w:rsidRPr="002F2237">
                        <w:rPr>
                          <w:rFonts w:ascii="MicrosoftYaHei" w:eastAsia="MicrosoftYaHei" w:cs="MicrosoftYaHei"/>
                          <w:color w:val="FFFFFF"/>
                          <w:sz w:val="25"/>
                          <w:szCs w:val="25"/>
                        </w:rPr>
                        <w:t>XVR5116HS-I3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B668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E092C5" wp14:editId="74EB2EFB">
                <wp:simplePos x="0" y="0"/>
                <wp:positionH relativeFrom="column">
                  <wp:posOffset>582930</wp:posOffset>
                </wp:positionH>
                <wp:positionV relativeFrom="paragraph">
                  <wp:posOffset>6426200</wp:posOffset>
                </wp:positionV>
                <wp:extent cx="3100705" cy="15875"/>
                <wp:effectExtent l="0" t="0" r="23495" b="22225"/>
                <wp:wrapNone/>
                <wp:docPr id="10" name="直線接點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00705" cy="158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D37053" id="直線接點 1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9pt,506pt" to="290.05pt,50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E9J5AEAAAMEAAAOAAAAZHJzL2Uyb0RvYy54bWysU0uO1DAQ3SNxB8t7OsmgZkZRp2cxo2GD&#10;oMXnAG6n3LHkn2zTSV+CA4DEjhsgseA+jLgFZSedHjEjIRAbJ7brvar3qry6HLQie/BBWtPQalFS&#10;AobbVppdQ9+9vXlyQUmIzLRMWQMNPUCgl+vHj1a9q+HMdla14AmSmFD3rqFdjK4uisA70CwsrAOD&#10;l8J6zSJu/a5oPeuRXavirCyfFb31rfOWQwh4ej1e0nXmFwJ4fCVEgEhUQ7G2mFef121ai/WK1TvP&#10;XCf5VAb7hyo0kwaTzlTXLDLy3st7VFpyb4MVccGtLqwQkkPWgGqq8jc1bzrmIGtBc4KbbQr/j5a/&#10;3G88kS32Du0xTGOPbj99vf328ceHLz+/fyZ4jB71LtQYemU2ftoFt/FJ8CC8Tl+UQobs62H2FYZI&#10;OB4+rcryvFxSwvGuWl6cLxNncQI7H+JzsJqkn4YqaZJsVrP9ixDH0GNIOlYmrcEq2d5IpfImDQxc&#10;KU/2DFu93VVTijtRmDAhiyRmLD//xYOCkfU1CLQCC65y9jyEJ07GOZh45FUGoxNMYAUzsPwzcIpP&#10;UMgD+jfgGZEzWxNnsJbG+oeyx+FYshjjjw6MupMFW9secmOzNThpuTnTq0ijfHef4ae3u/4FAAD/&#10;/wMAUEsDBBQABgAIAAAAIQBcoiWz4gAAAAwBAAAPAAAAZHJzL2Rvd25yZXYueG1sTI/BTsMwEETv&#10;SPyDtUhcUGunohBCnCpCBQkJCWhz4ebGSxyI7Sh2mvD3LFzguLOjmTf5ZrYdO+IQWu8kJEsBDF3t&#10;desaCdX+fpECC1E5rTrvUMIXBtgUpye5yrSf3Csed7FhFOJCpiSYGPuM81AbtCosfY+Ofu9+sCrS&#10;OTRcD2qicNvxlRBX3KrWUYNRPd4ZrD93o5WwLSfxVj5dbNOxmqtH88A/rl+epTw/m8tbYBHn+GeG&#10;H3xCh4KYDn50OrBOwk1C5JF0kaxoFDnWqUiAHX6lyzXwIuf/RxTfAAAA//8DAFBLAQItABQABgAI&#10;AAAAIQC2gziS/gAAAOEBAAATAAAAAAAAAAAAAAAAAAAAAABbQ29udGVudF9UeXBlc10ueG1sUEsB&#10;Ai0AFAAGAAgAAAAhADj9If/WAAAAlAEAAAsAAAAAAAAAAAAAAAAALwEAAF9yZWxzLy5yZWxzUEsB&#10;Ai0AFAAGAAgAAAAhAB9gT0nkAQAAAwQAAA4AAAAAAAAAAAAAAAAALgIAAGRycy9lMm9Eb2MueG1s&#10;UEsBAi0AFAAGAAgAAAAhAFyiJbPiAAAADAEAAA8AAAAAAAAAAAAAAAAAPgQAAGRycy9kb3ducmV2&#10;LnhtbFBLBQYAAAAABAAEAPMAAABNBQAAAAA=&#10;" strokecolor="white [3212]" strokeweight=".5pt">
                <v:stroke joinstyle="miter"/>
              </v:line>
            </w:pict>
          </mc:Fallback>
        </mc:AlternateContent>
      </w:r>
      <w:r w:rsidR="00EB668B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B437E7A" wp14:editId="566B9881">
                <wp:simplePos x="0" y="0"/>
                <wp:positionH relativeFrom="margin">
                  <wp:posOffset>495935</wp:posOffset>
                </wp:positionH>
                <wp:positionV relativeFrom="paragraph">
                  <wp:posOffset>5785485</wp:posOffset>
                </wp:positionV>
                <wp:extent cx="3589020" cy="546100"/>
                <wp:effectExtent l="0" t="0" r="0" b="6350"/>
                <wp:wrapSquare wrapText="bothSides"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9020" cy="546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B0AC5E" w14:textId="4F94AFD5" w:rsidR="00171FD2" w:rsidRPr="001364CA" w:rsidRDefault="00066B7C" w:rsidP="00171FD2">
                            <w:pPr>
                              <w:pStyle w:val="a3"/>
                              <w:spacing w:line="800" w:lineRule="exact"/>
                              <w:rPr>
                                <w:rFonts w:ascii="GenYoGothic JP R" w:eastAsia="GenYoGothic JP R" w:hAnsi="GenYoGothic JP R"/>
                                <w:color w:val="FFFFFF" w:themeColor="background1"/>
                                <w:spacing w:val="-1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MicrosoftYaHei" w:eastAsia="MicrosoftYaHei" w:cs="MicrosoftYaHei" w:hint="eastAsia"/>
                                <w:color w:val="FFFFFF"/>
                                <w:sz w:val="46"/>
                                <w:szCs w:val="46"/>
                              </w:rPr>
                              <w:t>人臉辨識監控主機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37E7A" id="_x0000_s1029" type="#_x0000_t202" style="position:absolute;margin-left:39.05pt;margin-top:455.55pt;width:282.6pt;height:43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eM3JAIAAP0DAAAOAAAAZHJzL2Uyb0RvYy54bWysU12O0zAQfkfiDpbfadJuW9qo6WrZZRHS&#10;8iMtHMB1nMbC9hjbbVIusBIHWJ45AAfgQLvnYOy0pYI3RB4sO+P5Zr5vPi/OO63IVjgvwZR0OMgp&#10;EYZDJc26pB8/XD+bUeIDMxVTYERJd8LT8+XTJ4vWFmIEDahKOIIgxhetLWkTgi2yzPNGaOYHYIXB&#10;YA1Os4BHt84qx1pE1yob5fk0a8FV1gEX3uPfqz5Ilwm/rgUP7+rai0BUSbG3kFaX1lVcs+WCFWvH&#10;bCP5vg32D11oJg0WPUJdscDIxsm/oLTkDjzUYcBBZ1DXkovEAdkM8z/Y3DbMisQFxfH2KJP/f7D8&#10;7fa9I7Iq6ZQSwzSO6PH+7uHHt8f7nw/fv5JRVKi1vsCLtxavhu4FdDjpxNbbG+CfPDFw2TCzFhfO&#10;QdsIVmGHw5iZnaT2OD6CrNo3UGEptgmQgLra6SgfCkIQHSe1O05HdIFw/Hk2mc3zEYY4xibj6TBP&#10;48tYcci2zodXAjSJm5I6nH5CZ9sbH2I3rDhcicUMXEulkgOUIW1J55PRJCWcRLQMaFAldUlnefx6&#10;y0SSL02VkgOTqt9jAWX2rCPRnnLoVl2S+Owg5gqqHcrgoPcjvh/cNOC+UNKiF0vqP2+YE5So1wal&#10;nA/H42jedBhPnkcR3GlkdRphhiNUSQMl/fYyJMP3lC9Q8lomNeJs+k72LaPHkkj79xBNfHpOt36/&#10;2uUvAAAA//8DAFBLAwQUAAYACAAAACEA/Mf4st4AAAAKAQAADwAAAGRycy9kb3ducmV2LnhtbEyP&#10;TU/DMAyG70j8h8hI3FgSNra1NJ0QiCuIwSZxyxqvrWicqsnW8u8xJ7j549Hrx8Vm8p044xDbQAb0&#10;TIFAqoJrqTbw8f58swYRkyVnu0Bo4BsjbMrLi8LmLoz0hudtqgWHUMytgSalPpcyVg16G2ehR+Ld&#10;MQzeJm6HWrrBjhzuO3mr1FJ62xJfaGyPjw1WX9uTN7B7OX7uF+q1fvJ3/RgmJcln0pjrq+nhHkTC&#10;Kf3B8KvP6lCy0yGcyEXRGVitNZMGMq25YGC5mM9BHHiSrTTIspD/Xyh/AAAA//8DAFBLAQItABQA&#10;BgAIAAAAIQC2gziS/gAAAOEBAAATAAAAAAAAAAAAAAAAAAAAAABbQ29udGVudF9UeXBlc10ueG1s&#10;UEsBAi0AFAAGAAgAAAAhADj9If/WAAAAlAEAAAsAAAAAAAAAAAAAAAAALwEAAF9yZWxzLy5yZWxz&#10;UEsBAi0AFAAGAAgAAAAhAAGJ4zckAgAA/QMAAA4AAAAAAAAAAAAAAAAALgIAAGRycy9lMm9Eb2Mu&#10;eG1sUEsBAi0AFAAGAAgAAAAhAPzH+LLeAAAACgEAAA8AAAAAAAAAAAAAAAAAfgQAAGRycy9kb3du&#10;cmV2LnhtbFBLBQYAAAAABAAEAPMAAACJBQAAAAA=&#10;" filled="f" stroked="f">
                <v:textbox>
                  <w:txbxContent>
                    <w:p w14:paraId="10B0AC5E" w14:textId="4F94AFD5" w:rsidR="00171FD2" w:rsidRPr="001364CA" w:rsidRDefault="00066B7C" w:rsidP="00171FD2">
                      <w:pPr>
                        <w:pStyle w:val="a3"/>
                        <w:spacing w:line="800" w:lineRule="exact"/>
                        <w:rPr>
                          <w:rFonts w:ascii="GenYoGothic JP R" w:eastAsia="GenYoGothic JP R" w:hAnsi="GenYoGothic JP R"/>
                          <w:color w:val="FFFFFF" w:themeColor="background1"/>
                          <w:spacing w:val="-14"/>
                          <w:sz w:val="44"/>
                          <w:szCs w:val="44"/>
                        </w:rPr>
                      </w:pPr>
                      <w:r>
                        <w:rPr>
                          <w:rFonts w:ascii="MicrosoftYaHei" w:eastAsia="MicrosoftYaHei" w:cs="MicrosoftYaHei" w:hint="eastAsia"/>
                          <w:color w:val="FFFFFF"/>
                          <w:sz w:val="46"/>
                          <w:szCs w:val="46"/>
                        </w:rPr>
                        <w:t>人臉辨識監控主機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B668B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D051325" wp14:editId="07D3DE06">
                <wp:simplePos x="0" y="0"/>
                <wp:positionH relativeFrom="margin">
                  <wp:posOffset>553085</wp:posOffset>
                </wp:positionH>
                <wp:positionV relativeFrom="paragraph">
                  <wp:posOffset>7049135</wp:posOffset>
                </wp:positionV>
                <wp:extent cx="361315" cy="2028825"/>
                <wp:effectExtent l="0" t="0" r="0" b="0"/>
                <wp:wrapSquare wrapText="bothSides"/>
                <wp:docPr id="2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15" cy="2028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9C09FD" w14:textId="2FAFE9EF" w:rsidR="005754FE" w:rsidRDefault="00373CDB" w:rsidP="005754FE">
                            <w:pPr>
                              <w:pStyle w:val="a3"/>
                              <w:spacing w:line="420" w:lineRule="exact"/>
                              <w:rPr>
                                <w:rFonts w:ascii="微軟正黑體" w:eastAsia="微軟正黑體" w:hAnsi="微軟正黑體" w:cs="MicrosoftJhengHeiBold"/>
                                <w:b/>
                                <w:bCs/>
                                <w:color w:val="FFFFFF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MicrosoftJhengHeiBold" w:hint="eastAsia"/>
                                <w:b/>
                                <w:bCs/>
                                <w:color w:val="FFFFFF"/>
                                <w:sz w:val="25"/>
                                <w:szCs w:val="25"/>
                              </w:rPr>
                              <w:t>◆</w:t>
                            </w:r>
                          </w:p>
                          <w:p w14:paraId="5A363552" w14:textId="77777777" w:rsidR="00373CDB" w:rsidRPr="001364CA" w:rsidRDefault="00373CDB" w:rsidP="00373CDB">
                            <w:pPr>
                              <w:pStyle w:val="a3"/>
                              <w:spacing w:line="420" w:lineRule="exact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MicrosoftJhengHeiBold" w:hint="eastAsia"/>
                                <w:b/>
                                <w:bCs/>
                                <w:color w:val="FFFFFF"/>
                                <w:sz w:val="25"/>
                                <w:szCs w:val="25"/>
                              </w:rPr>
                              <w:t>◆</w:t>
                            </w:r>
                          </w:p>
                          <w:p w14:paraId="0A9A011E" w14:textId="77777777" w:rsidR="00373CDB" w:rsidRPr="001364CA" w:rsidRDefault="00373CDB" w:rsidP="00373CDB">
                            <w:pPr>
                              <w:pStyle w:val="a3"/>
                              <w:spacing w:line="420" w:lineRule="exact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MicrosoftJhengHeiBold" w:hint="eastAsia"/>
                                <w:b/>
                                <w:bCs/>
                                <w:color w:val="FFFFFF"/>
                                <w:sz w:val="25"/>
                                <w:szCs w:val="25"/>
                              </w:rPr>
                              <w:t>◆</w:t>
                            </w:r>
                          </w:p>
                          <w:p w14:paraId="1FBBD640" w14:textId="77777777" w:rsidR="00373CDB" w:rsidRPr="001364CA" w:rsidRDefault="00373CDB" w:rsidP="00373CDB">
                            <w:pPr>
                              <w:pStyle w:val="a3"/>
                              <w:spacing w:line="420" w:lineRule="exact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MicrosoftJhengHeiBold" w:hint="eastAsia"/>
                                <w:b/>
                                <w:bCs/>
                                <w:color w:val="FFFFFF"/>
                                <w:sz w:val="25"/>
                                <w:szCs w:val="25"/>
                              </w:rPr>
                              <w:t>◆</w:t>
                            </w:r>
                          </w:p>
                          <w:p w14:paraId="3147ED2A" w14:textId="77777777" w:rsidR="00373CDB" w:rsidRPr="001364CA" w:rsidRDefault="00373CDB" w:rsidP="00373CDB">
                            <w:pPr>
                              <w:pStyle w:val="a3"/>
                              <w:spacing w:line="420" w:lineRule="exact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MicrosoftJhengHeiBold" w:hint="eastAsia"/>
                                <w:b/>
                                <w:bCs/>
                                <w:color w:val="FFFFFF"/>
                                <w:sz w:val="25"/>
                                <w:szCs w:val="25"/>
                              </w:rPr>
                              <w:t>◆</w:t>
                            </w:r>
                          </w:p>
                          <w:p w14:paraId="35A5EAB8" w14:textId="6769BE1D" w:rsidR="000D75AC" w:rsidRDefault="00373CDB" w:rsidP="003F6881">
                            <w:pPr>
                              <w:pStyle w:val="a3"/>
                              <w:spacing w:line="420" w:lineRule="exact"/>
                              <w:rPr>
                                <w:rFonts w:ascii="微軟正黑體" w:eastAsia="微軟正黑體" w:hAnsi="微軟正黑體" w:cs="MicrosoftJhengHeiBold"/>
                                <w:b/>
                                <w:bCs/>
                                <w:color w:val="FFFFFF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MicrosoftJhengHeiBold" w:hint="eastAsia"/>
                                <w:b/>
                                <w:bCs/>
                                <w:color w:val="FFFFFF"/>
                                <w:sz w:val="25"/>
                                <w:szCs w:val="25"/>
                              </w:rPr>
                              <w:t>◆</w:t>
                            </w:r>
                          </w:p>
                          <w:p w14:paraId="5EAF48B5" w14:textId="3D7515EA" w:rsidR="00E85C07" w:rsidRPr="001364CA" w:rsidRDefault="00E85C07" w:rsidP="003F6881">
                            <w:pPr>
                              <w:pStyle w:val="a3"/>
                              <w:spacing w:line="420" w:lineRule="exact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MicrosoftJhengHeiBold" w:hint="eastAsia"/>
                                <w:b/>
                                <w:bCs/>
                                <w:color w:val="FFFFFF"/>
                                <w:sz w:val="25"/>
                                <w:szCs w:val="25"/>
                              </w:rPr>
                              <w:t>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51325" id="_x0000_s1030" type="#_x0000_t202" style="position:absolute;margin-left:43.55pt;margin-top:555.05pt;width:28.45pt;height:159.7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Z2tIwIAAP4DAAAOAAAAZHJzL2Uyb0RvYy54bWysU11uEzEQfkfiDpbfyWa3SUlX2VSlpQip&#10;/EiFAzheb9bC9hjbyW64ABIHKM8cgANwoPYcjL1JiMobYh8sz479zXzffJ6f91qRjXBegqloPhpT&#10;IgyHWppVRT9+uH42o8QHZmqmwIiKboWn54unT+adLUUBLahaOIIgxpedrWgbgi2zzPNWaOZHYIXB&#10;ZANOs4ChW2W1Yx2ia5UV4/Fp1oGrrQMuvMe/V0OSLhJ+0wge3jWNF4GoimJvIa0urcu4Zos5K1eO&#10;2VbyXRvsH7rQTBoseoC6YoGRtZN/QWnJHXhowoiDzqBpJBeJA7LJx4/Y3LbMisQFxfH2IJP/f7D8&#10;7ea9I7KuaFFQYpjGGT3cfb3/+f3h7tf9j2+kiBJ11pd48tbi2dC/gB5Hneh6ewP8kycGLltmVuLC&#10;OehawWpsMY83s6OrA46PIMvuDdRYiq0DJKC+cTrqh4oQRMdRbQ/jEX0gHH+enOYn+ZQSjqliXMxm&#10;xTSVYOX+tnU+vBKgSdxU1OH4Ezrb3PgQu2Hl/kgsZuBaKpUsoAzpKno2RchHGS0DOlRJXdHZOH6D&#10;ZyLJl6ZOlwOTathjAWV2rCPRgXLol33SeLIXcwn1FmVwMBgSHxBuWnBfKOnQjBX1n9fMCUrUa4NS&#10;nuWTSXRvCibT5wUG7jizPM4wwxGqooGSYXsZkuMHYhcoeSOTGnE2Qye7ltFkSaTdg4guPo7TqT/P&#10;dvEbAAD//wMAUEsDBBQABgAIAAAAIQBdE7Ur3wAAAAwBAAAPAAAAZHJzL2Rvd25yZXYueG1sTI/N&#10;TsMwEITvSH0Haytxo3aqUNoQp6qKuIIoPxI3N94mEfE6it0mvD2bE73N7o5mv8m3o2vFBfvQeNKQ&#10;LBQIpNLbhioNH+/Pd2sQIRqypvWEGn4xwLaY3eQms36gN7wcYiU4hEJmNNQxdpmUoazRmbDwHRLf&#10;Tr53JvLYV9L2ZuBw18qlUivpTEP8oTYd7mssfw5np+Hz5fT9larX6sndd4MflSS3kVrfzsfdI4iI&#10;Y/w3w4TP6FAw09GfyQbRalg/JOzkfZIoVpMjTbndcRLLzQpkkcvrEsUfAAAA//8DAFBLAQItABQA&#10;BgAIAAAAIQC2gziS/gAAAOEBAAATAAAAAAAAAAAAAAAAAAAAAABbQ29udGVudF9UeXBlc10ueG1s&#10;UEsBAi0AFAAGAAgAAAAhADj9If/WAAAAlAEAAAsAAAAAAAAAAAAAAAAALwEAAF9yZWxzLy5yZWxz&#10;UEsBAi0AFAAGAAgAAAAhAP1tna0jAgAA/gMAAA4AAAAAAAAAAAAAAAAALgIAAGRycy9lMm9Eb2Mu&#10;eG1sUEsBAi0AFAAGAAgAAAAhAF0TtSvfAAAADAEAAA8AAAAAAAAAAAAAAAAAfQQAAGRycy9kb3du&#10;cmV2LnhtbFBLBQYAAAAABAAEAPMAAACJBQAAAAA=&#10;" filled="f" stroked="f">
                <v:textbox>
                  <w:txbxContent>
                    <w:p w14:paraId="749C09FD" w14:textId="2FAFE9EF" w:rsidR="005754FE" w:rsidRDefault="00373CDB" w:rsidP="005754FE">
                      <w:pPr>
                        <w:pStyle w:val="a3"/>
                        <w:spacing w:line="420" w:lineRule="exact"/>
                        <w:rPr>
                          <w:rFonts w:ascii="微軟正黑體" w:eastAsia="微軟正黑體" w:hAnsi="微軟正黑體" w:cs="MicrosoftJhengHeiBold"/>
                          <w:b/>
                          <w:bCs/>
                          <w:color w:val="FFFFFF"/>
                          <w:sz w:val="25"/>
                          <w:szCs w:val="25"/>
                        </w:rPr>
                      </w:pPr>
                      <w:r>
                        <w:rPr>
                          <w:rFonts w:ascii="微軟正黑體" w:eastAsia="微軟正黑體" w:hAnsi="微軟正黑體" w:cs="MicrosoftJhengHeiBold" w:hint="eastAsia"/>
                          <w:b/>
                          <w:bCs/>
                          <w:color w:val="FFFFFF"/>
                          <w:sz w:val="25"/>
                          <w:szCs w:val="25"/>
                        </w:rPr>
                        <w:t>◆</w:t>
                      </w:r>
                    </w:p>
                    <w:p w14:paraId="5A363552" w14:textId="77777777" w:rsidR="00373CDB" w:rsidRPr="001364CA" w:rsidRDefault="00373CDB" w:rsidP="00373CDB">
                      <w:pPr>
                        <w:pStyle w:val="a3"/>
                        <w:spacing w:line="420" w:lineRule="exact"/>
                        <w:rPr>
                          <w:rFonts w:ascii="微軟正黑體" w:eastAsia="微軟正黑體" w:hAnsi="微軟正黑體"/>
                          <w:b/>
                          <w:bCs/>
                          <w:color w:val="FFFFFF" w:themeColor="background1"/>
                          <w:sz w:val="25"/>
                          <w:szCs w:val="25"/>
                        </w:rPr>
                      </w:pPr>
                      <w:r>
                        <w:rPr>
                          <w:rFonts w:ascii="微軟正黑體" w:eastAsia="微軟正黑體" w:hAnsi="微軟正黑體" w:cs="MicrosoftJhengHeiBold" w:hint="eastAsia"/>
                          <w:b/>
                          <w:bCs/>
                          <w:color w:val="FFFFFF"/>
                          <w:sz w:val="25"/>
                          <w:szCs w:val="25"/>
                        </w:rPr>
                        <w:t>◆</w:t>
                      </w:r>
                    </w:p>
                    <w:p w14:paraId="0A9A011E" w14:textId="77777777" w:rsidR="00373CDB" w:rsidRPr="001364CA" w:rsidRDefault="00373CDB" w:rsidP="00373CDB">
                      <w:pPr>
                        <w:pStyle w:val="a3"/>
                        <w:spacing w:line="420" w:lineRule="exact"/>
                        <w:rPr>
                          <w:rFonts w:ascii="微軟正黑體" w:eastAsia="微軟正黑體" w:hAnsi="微軟正黑體"/>
                          <w:b/>
                          <w:bCs/>
                          <w:color w:val="FFFFFF" w:themeColor="background1"/>
                          <w:sz w:val="25"/>
                          <w:szCs w:val="25"/>
                        </w:rPr>
                      </w:pPr>
                      <w:r>
                        <w:rPr>
                          <w:rFonts w:ascii="微軟正黑體" w:eastAsia="微軟正黑體" w:hAnsi="微軟正黑體" w:cs="MicrosoftJhengHeiBold" w:hint="eastAsia"/>
                          <w:b/>
                          <w:bCs/>
                          <w:color w:val="FFFFFF"/>
                          <w:sz w:val="25"/>
                          <w:szCs w:val="25"/>
                        </w:rPr>
                        <w:t>◆</w:t>
                      </w:r>
                    </w:p>
                    <w:p w14:paraId="1FBBD640" w14:textId="77777777" w:rsidR="00373CDB" w:rsidRPr="001364CA" w:rsidRDefault="00373CDB" w:rsidP="00373CDB">
                      <w:pPr>
                        <w:pStyle w:val="a3"/>
                        <w:spacing w:line="420" w:lineRule="exact"/>
                        <w:rPr>
                          <w:rFonts w:ascii="微軟正黑體" w:eastAsia="微軟正黑體" w:hAnsi="微軟正黑體"/>
                          <w:b/>
                          <w:bCs/>
                          <w:color w:val="FFFFFF" w:themeColor="background1"/>
                          <w:sz w:val="25"/>
                          <w:szCs w:val="25"/>
                        </w:rPr>
                      </w:pPr>
                      <w:r>
                        <w:rPr>
                          <w:rFonts w:ascii="微軟正黑體" w:eastAsia="微軟正黑體" w:hAnsi="微軟正黑體" w:cs="MicrosoftJhengHeiBold" w:hint="eastAsia"/>
                          <w:b/>
                          <w:bCs/>
                          <w:color w:val="FFFFFF"/>
                          <w:sz w:val="25"/>
                          <w:szCs w:val="25"/>
                        </w:rPr>
                        <w:t>◆</w:t>
                      </w:r>
                    </w:p>
                    <w:p w14:paraId="3147ED2A" w14:textId="77777777" w:rsidR="00373CDB" w:rsidRPr="001364CA" w:rsidRDefault="00373CDB" w:rsidP="00373CDB">
                      <w:pPr>
                        <w:pStyle w:val="a3"/>
                        <w:spacing w:line="420" w:lineRule="exact"/>
                        <w:rPr>
                          <w:rFonts w:ascii="微軟正黑體" w:eastAsia="微軟正黑體" w:hAnsi="微軟正黑體"/>
                          <w:b/>
                          <w:bCs/>
                          <w:color w:val="FFFFFF" w:themeColor="background1"/>
                          <w:sz w:val="25"/>
                          <w:szCs w:val="25"/>
                        </w:rPr>
                      </w:pPr>
                      <w:r>
                        <w:rPr>
                          <w:rFonts w:ascii="微軟正黑體" w:eastAsia="微軟正黑體" w:hAnsi="微軟正黑體" w:cs="MicrosoftJhengHeiBold" w:hint="eastAsia"/>
                          <w:b/>
                          <w:bCs/>
                          <w:color w:val="FFFFFF"/>
                          <w:sz w:val="25"/>
                          <w:szCs w:val="25"/>
                        </w:rPr>
                        <w:t>◆</w:t>
                      </w:r>
                    </w:p>
                    <w:p w14:paraId="35A5EAB8" w14:textId="6769BE1D" w:rsidR="000D75AC" w:rsidRDefault="00373CDB" w:rsidP="003F6881">
                      <w:pPr>
                        <w:pStyle w:val="a3"/>
                        <w:spacing w:line="420" w:lineRule="exact"/>
                        <w:rPr>
                          <w:rFonts w:ascii="微軟正黑體" w:eastAsia="微軟正黑體" w:hAnsi="微軟正黑體" w:cs="MicrosoftJhengHeiBold"/>
                          <w:b/>
                          <w:bCs/>
                          <w:color w:val="FFFFFF"/>
                          <w:sz w:val="25"/>
                          <w:szCs w:val="25"/>
                        </w:rPr>
                      </w:pPr>
                      <w:r>
                        <w:rPr>
                          <w:rFonts w:ascii="微軟正黑體" w:eastAsia="微軟正黑體" w:hAnsi="微軟正黑體" w:cs="MicrosoftJhengHeiBold" w:hint="eastAsia"/>
                          <w:b/>
                          <w:bCs/>
                          <w:color w:val="FFFFFF"/>
                          <w:sz w:val="25"/>
                          <w:szCs w:val="25"/>
                        </w:rPr>
                        <w:t>◆</w:t>
                      </w:r>
                    </w:p>
                    <w:p w14:paraId="5EAF48B5" w14:textId="3D7515EA" w:rsidR="00E85C07" w:rsidRPr="001364CA" w:rsidRDefault="00E85C07" w:rsidP="003F6881">
                      <w:pPr>
                        <w:pStyle w:val="a3"/>
                        <w:spacing w:line="420" w:lineRule="exact"/>
                        <w:rPr>
                          <w:rFonts w:ascii="微軟正黑體" w:eastAsia="微軟正黑體" w:hAnsi="微軟正黑體"/>
                          <w:b/>
                          <w:bCs/>
                          <w:color w:val="FFFFFF" w:themeColor="background1"/>
                          <w:sz w:val="25"/>
                          <w:szCs w:val="25"/>
                        </w:rPr>
                      </w:pPr>
                      <w:r>
                        <w:rPr>
                          <w:rFonts w:ascii="微軟正黑體" w:eastAsia="微軟正黑體" w:hAnsi="微軟正黑體" w:cs="MicrosoftJhengHeiBold" w:hint="eastAsia"/>
                          <w:b/>
                          <w:bCs/>
                          <w:color w:val="FFFFFF"/>
                          <w:sz w:val="25"/>
                          <w:szCs w:val="25"/>
                        </w:rPr>
                        <w:t>◆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proofErr w:type="gramStart"/>
      <w:r w:rsidR="00E85C07">
        <w:rPr>
          <w:rFonts w:ascii="微軟正黑體" w:eastAsia="微軟正黑體" w:hAnsi="微軟正黑體" w:cs="MicrosoftJhengHeiBold" w:hint="eastAsia"/>
          <w:b/>
          <w:bCs/>
          <w:color w:val="FFFFFF"/>
          <w:kern w:val="0"/>
          <w:sz w:val="25"/>
          <w:szCs w:val="25"/>
        </w:rPr>
        <w:t>–</w:t>
      </w:r>
      <w:proofErr w:type="gramEnd"/>
      <w:r w:rsidR="00C06AAE">
        <w:br w:type="page"/>
      </w:r>
    </w:p>
    <w:p w14:paraId="33B48D66" w14:textId="4CE6FE5F" w:rsidR="00C06AAE" w:rsidRDefault="00201150"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13240E80" wp14:editId="648EEC15">
            <wp:simplePos x="0" y="0"/>
            <wp:positionH relativeFrom="page">
              <wp:align>right</wp:align>
            </wp:positionH>
            <wp:positionV relativeFrom="paragraph">
              <wp:posOffset>-221615</wp:posOffset>
            </wp:positionV>
            <wp:extent cx="7561876" cy="10702542"/>
            <wp:effectExtent l="0" t="0" r="1270" b="381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1876" cy="107025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6305">
        <w:rPr>
          <w:noProof/>
        </w:rPr>
        <w:drawing>
          <wp:anchor distT="0" distB="0" distL="114300" distR="114300" simplePos="0" relativeHeight="251672576" behindDoc="1" locked="0" layoutInCell="1" allowOverlap="1" wp14:anchorId="461448B4" wp14:editId="339C9982">
            <wp:simplePos x="0" y="0"/>
            <wp:positionH relativeFrom="column">
              <wp:posOffset>86660</wp:posOffset>
            </wp:positionH>
            <wp:positionV relativeFrom="paragraph">
              <wp:posOffset>101492</wp:posOffset>
            </wp:positionV>
            <wp:extent cx="1304925" cy="352425"/>
            <wp:effectExtent l="0" t="0" r="9525" b="9525"/>
            <wp:wrapTight wrapText="bothSides">
              <wp:wrapPolygon edited="0">
                <wp:start x="1261" y="0"/>
                <wp:lineTo x="631" y="4670"/>
                <wp:lineTo x="0" y="16346"/>
                <wp:lineTo x="0" y="21016"/>
                <wp:lineTo x="20181" y="21016"/>
                <wp:lineTo x="21127" y="18681"/>
                <wp:lineTo x="21442" y="7005"/>
                <wp:lineTo x="21442" y="0"/>
                <wp:lineTo x="1261" y="0"/>
              </wp:wrapPolygon>
            </wp:wrapTight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圖片 16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page" w:horzAnchor="margin" w:tblpXSpec="center" w:tblpY="1197"/>
        <w:tblW w:w="11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8"/>
        <w:gridCol w:w="8532"/>
      </w:tblGrid>
      <w:tr w:rsidR="00460F07" w:rsidRPr="00456305" w14:paraId="0D8A0285" w14:textId="77777777" w:rsidTr="00D827CB">
        <w:trPr>
          <w:trHeight w:val="369"/>
          <w:jc w:val="center"/>
        </w:trPr>
        <w:tc>
          <w:tcPr>
            <w:tcW w:w="2468" w:type="dxa"/>
            <w:shd w:val="clear" w:color="auto" w:fill="11233A"/>
          </w:tcPr>
          <w:p w14:paraId="52D484E9" w14:textId="77777777" w:rsidR="00460F07" w:rsidRPr="00456305" w:rsidRDefault="00460F07" w:rsidP="0091531B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bCs/>
                <w:color w:val="FFFFFF"/>
                <w:sz w:val="22"/>
              </w:rPr>
            </w:pPr>
            <w:r w:rsidRPr="00456305">
              <w:rPr>
                <w:rFonts w:ascii="微軟正黑體" w:eastAsia="微軟正黑體" w:hAnsi="微軟正黑體" w:hint="eastAsia"/>
                <w:b/>
                <w:bCs/>
                <w:color w:val="FFFFFF"/>
                <w:sz w:val="22"/>
              </w:rPr>
              <w:t>型號</w:t>
            </w:r>
          </w:p>
        </w:tc>
        <w:tc>
          <w:tcPr>
            <w:tcW w:w="8532" w:type="dxa"/>
            <w:shd w:val="clear" w:color="auto" w:fill="11233A"/>
          </w:tcPr>
          <w:p w14:paraId="7D42FA51" w14:textId="6774F8CB" w:rsidR="00460F07" w:rsidRPr="00610013" w:rsidRDefault="002F2237" w:rsidP="0091531B">
            <w:pPr>
              <w:spacing w:line="320" w:lineRule="exact"/>
              <w:jc w:val="center"/>
              <w:rPr>
                <w:rFonts w:ascii="GenYoGothic JP B" w:eastAsia="GenYoGothic JP B" w:hAnsi="GenYoGothic JP B"/>
                <w:color w:val="FFFFFF"/>
                <w:sz w:val="22"/>
              </w:rPr>
            </w:pPr>
            <w:r w:rsidRPr="002F2237">
              <w:rPr>
                <w:rFonts w:ascii="Arial-BoldMT" w:hAnsi="Arial-BoldMT" w:cs="Arial-BoldMT"/>
                <w:b/>
                <w:bCs/>
                <w:color w:val="FFFFFF"/>
                <w:kern w:val="0"/>
                <w:szCs w:val="24"/>
              </w:rPr>
              <w:t>XVR5116HS-I3</w:t>
            </w:r>
          </w:p>
        </w:tc>
      </w:tr>
      <w:tr w:rsidR="00066B7C" w:rsidRPr="00456305" w14:paraId="06685BDE" w14:textId="77777777" w:rsidTr="00460F07">
        <w:trPr>
          <w:trHeight w:val="369"/>
          <w:jc w:val="center"/>
        </w:trPr>
        <w:tc>
          <w:tcPr>
            <w:tcW w:w="2468" w:type="dxa"/>
            <w:shd w:val="pct15" w:color="auto" w:fill="auto"/>
          </w:tcPr>
          <w:p w14:paraId="63273A31" w14:textId="202BC44E" w:rsidR="00066B7C" w:rsidRPr="00C14A27" w:rsidRDefault="00066B7C" w:rsidP="00066B7C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BE15AB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主處理器</w:t>
            </w:r>
          </w:p>
        </w:tc>
        <w:tc>
          <w:tcPr>
            <w:tcW w:w="8532" w:type="dxa"/>
            <w:shd w:val="clear" w:color="auto" w:fill="auto"/>
          </w:tcPr>
          <w:p w14:paraId="72F043DD" w14:textId="75BCAA59" w:rsidR="00066B7C" w:rsidRDefault="00066B7C" w:rsidP="00066B7C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771581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嵌入式微處理器</w:t>
            </w:r>
          </w:p>
        </w:tc>
      </w:tr>
      <w:tr w:rsidR="00066B7C" w:rsidRPr="00460F07" w14:paraId="6172831C" w14:textId="77777777" w:rsidTr="00460F07">
        <w:trPr>
          <w:trHeight w:val="369"/>
          <w:jc w:val="center"/>
        </w:trPr>
        <w:tc>
          <w:tcPr>
            <w:tcW w:w="2468" w:type="dxa"/>
            <w:shd w:val="pct10" w:color="auto" w:fill="auto"/>
          </w:tcPr>
          <w:p w14:paraId="0D6ACB0A" w14:textId="63516FA0" w:rsidR="00066B7C" w:rsidRPr="00C14A27" w:rsidRDefault="00066B7C" w:rsidP="00066B7C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BE15AB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操作系統</w:t>
            </w:r>
          </w:p>
        </w:tc>
        <w:tc>
          <w:tcPr>
            <w:tcW w:w="8532" w:type="dxa"/>
            <w:shd w:val="pct10" w:color="auto" w:fill="auto"/>
          </w:tcPr>
          <w:p w14:paraId="54FBF854" w14:textId="6D1FD141" w:rsidR="00066B7C" w:rsidRDefault="00066B7C" w:rsidP="00066B7C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771581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嵌入式</w:t>
            </w:r>
            <w:r w:rsidRPr="00771581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 xml:space="preserve"> Linux </w:t>
            </w:r>
            <w:r w:rsidRPr="00771581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作業系統</w:t>
            </w:r>
          </w:p>
        </w:tc>
      </w:tr>
      <w:tr w:rsidR="00460F07" w:rsidRPr="00456305" w14:paraId="32561A76" w14:textId="77777777" w:rsidTr="006461F1">
        <w:trPr>
          <w:trHeight w:val="369"/>
          <w:jc w:val="center"/>
        </w:trPr>
        <w:tc>
          <w:tcPr>
            <w:tcW w:w="2468" w:type="dxa"/>
            <w:shd w:val="clear" w:color="auto" w:fill="11233A"/>
          </w:tcPr>
          <w:p w14:paraId="0BC4E155" w14:textId="77777777" w:rsidR="00460F07" w:rsidRPr="00456305" w:rsidRDefault="00460F07" w:rsidP="00460F07">
            <w:pPr>
              <w:spacing w:line="320" w:lineRule="exact"/>
              <w:rPr>
                <w:sz w:val="22"/>
              </w:rPr>
            </w:pPr>
          </w:p>
        </w:tc>
        <w:tc>
          <w:tcPr>
            <w:tcW w:w="8532" w:type="dxa"/>
            <w:shd w:val="clear" w:color="auto" w:fill="11233A"/>
          </w:tcPr>
          <w:p w14:paraId="1B053886" w14:textId="321838A4" w:rsidR="00460F07" w:rsidRPr="00456305" w:rsidRDefault="00193987" w:rsidP="00460F07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FFFFFF"/>
                <w:sz w:val="22"/>
              </w:rPr>
            </w:pPr>
            <w:r>
              <w:rPr>
                <w:rFonts w:ascii="MicrosoftJhengHeiRegular" w:eastAsia="MicrosoftJhengHeiRegular" w:cs="MicrosoftJhengHeiRegular" w:hint="eastAsia"/>
                <w:color w:val="FFFFFF"/>
                <w:kern w:val="0"/>
                <w:sz w:val="23"/>
                <w:szCs w:val="23"/>
              </w:rPr>
              <w:t>周界防護</w:t>
            </w:r>
          </w:p>
        </w:tc>
      </w:tr>
      <w:tr w:rsidR="00114D68" w:rsidRPr="00456305" w14:paraId="568480EB" w14:textId="77777777" w:rsidTr="00066B7C">
        <w:trPr>
          <w:trHeight w:val="369"/>
          <w:jc w:val="center"/>
        </w:trPr>
        <w:tc>
          <w:tcPr>
            <w:tcW w:w="2468" w:type="dxa"/>
            <w:shd w:val="pct15" w:color="auto" w:fill="auto"/>
          </w:tcPr>
          <w:p w14:paraId="41A558BC" w14:textId="13B91FA6" w:rsidR="00114D68" w:rsidRPr="00C14A27" w:rsidRDefault="00114D68" w:rsidP="00114D68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FB243D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效能</w:t>
            </w:r>
          </w:p>
        </w:tc>
        <w:tc>
          <w:tcPr>
            <w:tcW w:w="8532" w:type="dxa"/>
            <w:shd w:val="clear" w:color="auto" w:fill="auto"/>
          </w:tcPr>
          <w:p w14:paraId="7F4A0A92" w14:textId="06A45F1F" w:rsidR="00114D68" w:rsidRDefault="002F2237" w:rsidP="00114D68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2F2237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2路</w:t>
            </w:r>
          </w:p>
        </w:tc>
      </w:tr>
      <w:tr w:rsidR="00193987" w:rsidRPr="00456305" w14:paraId="14DA1D51" w14:textId="77777777" w:rsidTr="00462838">
        <w:trPr>
          <w:trHeight w:val="369"/>
          <w:jc w:val="center"/>
        </w:trPr>
        <w:tc>
          <w:tcPr>
            <w:tcW w:w="2468" w:type="dxa"/>
            <w:shd w:val="clear" w:color="auto" w:fill="11233A"/>
          </w:tcPr>
          <w:p w14:paraId="798BC5CE" w14:textId="77777777" w:rsidR="00193987" w:rsidRPr="00456305" w:rsidRDefault="00193987" w:rsidP="00193987">
            <w:pPr>
              <w:spacing w:line="320" w:lineRule="exact"/>
              <w:rPr>
                <w:sz w:val="22"/>
              </w:rPr>
            </w:pPr>
          </w:p>
        </w:tc>
        <w:tc>
          <w:tcPr>
            <w:tcW w:w="8532" w:type="dxa"/>
            <w:shd w:val="clear" w:color="auto" w:fill="11233A"/>
          </w:tcPr>
          <w:p w14:paraId="02305FDC" w14:textId="10D3E45E" w:rsidR="00193987" w:rsidRPr="00456305" w:rsidRDefault="002F2237" w:rsidP="00193987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FFFFFF"/>
                <w:sz w:val="22"/>
              </w:rPr>
            </w:pPr>
            <w:r w:rsidRPr="002F2237">
              <w:rPr>
                <w:rFonts w:ascii="MicrosoftJhengHeiRegular" w:eastAsia="MicrosoftJhengHeiRegular" w:cs="MicrosoftJhengHeiRegular" w:hint="eastAsia"/>
                <w:color w:val="FFFFFF"/>
                <w:kern w:val="0"/>
                <w:sz w:val="23"/>
                <w:szCs w:val="23"/>
              </w:rPr>
              <w:t>臉部辨識</w:t>
            </w:r>
          </w:p>
        </w:tc>
      </w:tr>
      <w:tr w:rsidR="002F2237" w:rsidRPr="00456305" w14:paraId="731AE68C" w14:textId="77777777" w:rsidTr="00114D68">
        <w:trPr>
          <w:trHeight w:val="369"/>
          <w:jc w:val="center"/>
        </w:trPr>
        <w:tc>
          <w:tcPr>
            <w:tcW w:w="2468" w:type="dxa"/>
            <w:shd w:val="pct15" w:color="auto" w:fill="auto"/>
          </w:tcPr>
          <w:p w14:paraId="2A0BB4D0" w14:textId="2ACB37B3" w:rsidR="002F2237" w:rsidRPr="00C14A27" w:rsidRDefault="002F2237" w:rsidP="002F2237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9F4D4A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屬性</w:t>
            </w:r>
          </w:p>
        </w:tc>
        <w:tc>
          <w:tcPr>
            <w:tcW w:w="8532" w:type="dxa"/>
            <w:shd w:val="clear" w:color="auto" w:fill="auto"/>
          </w:tcPr>
          <w:p w14:paraId="1E245699" w14:textId="4E6C7658" w:rsidR="002F2237" w:rsidRDefault="002F2237" w:rsidP="002F2237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D07248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>6</w:t>
            </w:r>
            <w:r w:rsidRPr="00D07248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個屬性</w:t>
            </w:r>
            <w:r w:rsidRPr="00D07248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 xml:space="preserve">: </w:t>
            </w:r>
            <w:r w:rsidRPr="00D07248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性別、年齡（</w:t>
            </w:r>
            <w:r w:rsidRPr="00D07248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>6</w:t>
            </w:r>
            <w:r w:rsidRPr="00D07248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）、眼鏡、表情（</w:t>
            </w:r>
            <w:r w:rsidRPr="00D07248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>8</w:t>
            </w:r>
            <w:r w:rsidRPr="00D07248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）、面罩、鬍鬚，最多同時顯示四個檢測面板</w:t>
            </w:r>
          </w:p>
        </w:tc>
      </w:tr>
      <w:tr w:rsidR="002F2237" w:rsidRPr="00456305" w14:paraId="5775984F" w14:textId="77777777" w:rsidTr="00114D68">
        <w:trPr>
          <w:trHeight w:val="369"/>
          <w:jc w:val="center"/>
        </w:trPr>
        <w:tc>
          <w:tcPr>
            <w:tcW w:w="2468" w:type="dxa"/>
            <w:shd w:val="pct10" w:color="auto" w:fill="auto"/>
          </w:tcPr>
          <w:p w14:paraId="23D18279" w14:textId="020FF1F3" w:rsidR="002F2237" w:rsidRPr="00791F29" w:rsidRDefault="002F2237" w:rsidP="002F2237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9F4D4A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偵測性能</w:t>
            </w:r>
            <w:r w:rsidRPr="009F4D4A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>(</w:t>
            </w:r>
            <w:r w:rsidRPr="009F4D4A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通道數</w:t>
            </w:r>
            <w:r w:rsidRPr="009F4D4A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>)</w:t>
            </w:r>
          </w:p>
        </w:tc>
        <w:tc>
          <w:tcPr>
            <w:tcW w:w="8532" w:type="dxa"/>
            <w:shd w:val="pct10" w:color="auto" w:fill="auto"/>
          </w:tcPr>
          <w:p w14:paraId="37872A7C" w14:textId="0193FDFF" w:rsidR="002F2237" w:rsidRPr="00390988" w:rsidRDefault="002F2237" w:rsidP="002F2237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D07248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>2</w:t>
            </w:r>
            <w:r w:rsidRPr="00D07248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路，每一路最多可偵測</w:t>
            </w:r>
            <w:r w:rsidRPr="00D07248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>12</w:t>
            </w:r>
            <w:r w:rsidRPr="00D07248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張人臉</w:t>
            </w:r>
          </w:p>
        </w:tc>
      </w:tr>
      <w:tr w:rsidR="002F2237" w:rsidRPr="00456305" w14:paraId="4D4BF4C2" w14:textId="77777777" w:rsidTr="00114D68">
        <w:trPr>
          <w:trHeight w:val="369"/>
          <w:jc w:val="center"/>
        </w:trPr>
        <w:tc>
          <w:tcPr>
            <w:tcW w:w="2468" w:type="dxa"/>
            <w:shd w:val="pct15" w:color="auto" w:fill="auto"/>
          </w:tcPr>
          <w:p w14:paraId="46530C85" w14:textId="7AEE26B2" w:rsidR="002F2237" w:rsidRPr="00791F29" w:rsidRDefault="002F2237" w:rsidP="002F2237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9F4D4A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數據管理</w:t>
            </w:r>
          </w:p>
        </w:tc>
        <w:tc>
          <w:tcPr>
            <w:tcW w:w="8532" w:type="dxa"/>
            <w:shd w:val="clear" w:color="auto" w:fill="auto"/>
          </w:tcPr>
          <w:p w14:paraId="7B141A90" w14:textId="4BEDE0BA" w:rsidR="002F2237" w:rsidRPr="00390988" w:rsidRDefault="002F2237" w:rsidP="002F2237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D07248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最多</w:t>
            </w:r>
            <w:r w:rsidRPr="00D07248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 xml:space="preserve">10 </w:t>
            </w:r>
            <w:r w:rsidRPr="00D07248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個人臉數據庫，總共有</w:t>
            </w:r>
            <w:r w:rsidRPr="00D07248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 xml:space="preserve">1 </w:t>
            </w:r>
            <w:r w:rsidRPr="00D07248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萬張人臉圖像。</w:t>
            </w:r>
          </w:p>
        </w:tc>
      </w:tr>
      <w:tr w:rsidR="002F2237" w:rsidRPr="00456305" w14:paraId="45B6ED3F" w14:textId="77777777" w:rsidTr="00114D68">
        <w:trPr>
          <w:trHeight w:val="369"/>
          <w:jc w:val="center"/>
        </w:trPr>
        <w:tc>
          <w:tcPr>
            <w:tcW w:w="2468" w:type="dxa"/>
            <w:shd w:val="pct10" w:color="auto" w:fill="auto"/>
          </w:tcPr>
          <w:p w14:paraId="75B74BD2" w14:textId="0BB69928" w:rsidR="002F2237" w:rsidRPr="00791F29" w:rsidRDefault="002F2237" w:rsidP="002F2237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9F4D4A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辨識性能</w:t>
            </w:r>
            <w:r w:rsidRPr="009F4D4A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>(</w:t>
            </w:r>
            <w:r w:rsidRPr="009F4D4A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通道數</w:t>
            </w:r>
            <w:r w:rsidRPr="009F4D4A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>)</w:t>
            </w:r>
          </w:p>
        </w:tc>
        <w:tc>
          <w:tcPr>
            <w:tcW w:w="8532" w:type="dxa"/>
            <w:shd w:val="pct10" w:color="auto" w:fill="auto"/>
          </w:tcPr>
          <w:p w14:paraId="13E4A5BD" w14:textId="6189A705" w:rsidR="002F2237" w:rsidRPr="00390988" w:rsidRDefault="002F2237" w:rsidP="002F2237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D07248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>2</w:t>
            </w:r>
            <w:r w:rsidRPr="00D07248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路</w:t>
            </w:r>
          </w:p>
        </w:tc>
      </w:tr>
      <w:tr w:rsidR="00193987" w:rsidRPr="00456305" w14:paraId="31B0589E" w14:textId="77777777" w:rsidTr="00462838">
        <w:trPr>
          <w:trHeight w:val="369"/>
          <w:jc w:val="center"/>
        </w:trPr>
        <w:tc>
          <w:tcPr>
            <w:tcW w:w="2468" w:type="dxa"/>
            <w:shd w:val="clear" w:color="auto" w:fill="11233A"/>
          </w:tcPr>
          <w:p w14:paraId="7A9FFE99" w14:textId="77777777" w:rsidR="00193987" w:rsidRPr="00456305" w:rsidRDefault="00193987" w:rsidP="00193987">
            <w:pPr>
              <w:spacing w:line="320" w:lineRule="exact"/>
              <w:rPr>
                <w:sz w:val="22"/>
              </w:rPr>
            </w:pPr>
          </w:p>
        </w:tc>
        <w:tc>
          <w:tcPr>
            <w:tcW w:w="8532" w:type="dxa"/>
            <w:shd w:val="clear" w:color="auto" w:fill="11233A"/>
          </w:tcPr>
          <w:p w14:paraId="66F720C0" w14:textId="5147028C" w:rsidR="00193987" w:rsidRPr="00456305" w:rsidRDefault="00193987" w:rsidP="00193987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FFFFFF"/>
                <w:sz w:val="22"/>
              </w:rPr>
            </w:pPr>
            <w:r>
              <w:rPr>
                <w:rFonts w:ascii="MicrosoftJhengHeiRegular" w:eastAsia="MicrosoftJhengHeiRegular" w:cs="MicrosoftJhengHeiRegular"/>
                <w:color w:val="FFFFFF"/>
                <w:kern w:val="0"/>
                <w:sz w:val="23"/>
                <w:szCs w:val="23"/>
              </w:rPr>
              <w:t xml:space="preserve">S M </w:t>
            </w:r>
            <w:proofErr w:type="gramStart"/>
            <w:r>
              <w:rPr>
                <w:rFonts w:ascii="MicrosoftJhengHeiRegular" w:eastAsia="MicrosoftJhengHeiRegular" w:cs="MicrosoftJhengHeiRegular"/>
                <w:color w:val="FFFFFF"/>
                <w:kern w:val="0"/>
                <w:sz w:val="23"/>
                <w:szCs w:val="23"/>
              </w:rPr>
              <w:t xml:space="preserve">D </w:t>
            </w:r>
            <w:r>
              <w:rPr>
                <w:rFonts w:ascii="MicrosoftJhengHeiRegular" w:eastAsia="MicrosoftJhengHeiRegular" w:cs="MicrosoftJhengHeiRegular" w:hint="eastAsia"/>
                <w:color w:val="FFFFFF"/>
                <w:kern w:val="0"/>
                <w:sz w:val="23"/>
                <w:szCs w:val="23"/>
              </w:rPr>
              <w:t xml:space="preserve"> </w:t>
            </w:r>
            <w:r>
              <w:rPr>
                <w:rFonts w:ascii="MicrosoftJhengHeiRegular" w:eastAsia="MicrosoftJhengHeiRegular" w:cs="MicrosoftJhengHeiRegular"/>
                <w:color w:val="FFFFFF"/>
                <w:kern w:val="0"/>
                <w:sz w:val="23"/>
                <w:szCs w:val="23"/>
              </w:rPr>
              <w:t>P</w:t>
            </w:r>
            <w:proofErr w:type="gramEnd"/>
            <w:r>
              <w:rPr>
                <w:rFonts w:ascii="MicrosoftJhengHeiRegular" w:eastAsia="MicrosoftJhengHeiRegular" w:cs="MicrosoftJhengHeiRegular"/>
                <w:color w:val="FFFFFF"/>
                <w:kern w:val="0"/>
                <w:sz w:val="23"/>
                <w:szCs w:val="23"/>
              </w:rPr>
              <w:t xml:space="preserve"> l u s</w:t>
            </w:r>
          </w:p>
        </w:tc>
      </w:tr>
      <w:tr w:rsidR="00066B7C" w:rsidRPr="00456305" w14:paraId="487AB469" w14:textId="77777777" w:rsidTr="00967442">
        <w:trPr>
          <w:trHeight w:val="369"/>
          <w:jc w:val="center"/>
        </w:trPr>
        <w:tc>
          <w:tcPr>
            <w:tcW w:w="2468" w:type="dxa"/>
            <w:shd w:val="pct15" w:color="auto" w:fill="auto"/>
          </w:tcPr>
          <w:p w14:paraId="3D0EFFE7" w14:textId="13494B5F" w:rsidR="00066B7C" w:rsidRPr="00C14A27" w:rsidRDefault="002F2237" w:rsidP="00066B7C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F7638F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性能</w:t>
            </w:r>
          </w:p>
        </w:tc>
        <w:tc>
          <w:tcPr>
            <w:tcW w:w="8532" w:type="dxa"/>
            <w:shd w:val="clear" w:color="auto" w:fill="auto"/>
          </w:tcPr>
          <w:p w14:paraId="0E363169" w14:textId="77777777" w:rsidR="002F2237" w:rsidRPr="002F2237" w:rsidRDefault="002F2237" w:rsidP="002F2237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2F2237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所有通道SMD Plus（AI by Recorder），對人和機動車SMD Plus進行二次過濾，</w:t>
            </w:r>
          </w:p>
          <w:p w14:paraId="037C093A" w14:textId="50123820" w:rsidR="00066B7C" w:rsidRDefault="002F2237" w:rsidP="002F2237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2F2237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減少樹葉、雨水和光照條件變化引起的誤報</w:t>
            </w:r>
          </w:p>
        </w:tc>
      </w:tr>
      <w:tr w:rsidR="0091531B" w:rsidRPr="00456305" w14:paraId="701ED2AA" w14:textId="77777777" w:rsidTr="0091531B">
        <w:trPr>
          <w:trHeight w:val="369"/>
          <w:jc w:val="center"/>
        </w:trPr>
        <w:tc>
          <w:tcPr>
            <w:tcW w:w="2468" w:type="dxa"/>
            <w:shd w:val="clear" w:color="auto" w:fill="11233A"/>
          </w:tcPr>
          <w:p w14:paraId="4DC9880C" w14:textId="77777777" w:rsidR="0091531B" w:rsidRPr="00456305" w:rsidRDefault="0091531B" w:rsidP="0091531B">
            <w:pPr>
              <w:spacing w:line="320" w:lineRule="exact"/>
              <w:rPr>
                <w:rFonts w:ascii="微軟正黑體" w:eastAsia="微軟正黑體" w:hAnsi="微軟正黑體"/>
                <w:color w:val="FFFFFF"/>
                <w:sz w:val="22"/>
              </w:rPr>
            </w:pPr>
          </w:p>
        </w:tc>
        <w:tc>
          <w:tcPr>
            <w:tcW w:w="8532" w:type="dxa"/>
            <w:shd w:val="clear" w:color="auto" w:fill="11233A"/>
          </w:tcPr>
          <w:p w14:paraId="47750A74" w14:textId="5B9509D5" w:rsidR="0091531B" w:rsidRPr="00456305" w:rsidRDefault="00193987" w:rsidP="0091531B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FFFFFF"/>
                <w:sz w:val="22"/>
              </w:rPr>
            </w:pPr>
            <w:r>
              <w:rPr>
                <w:rFonts w:ascii="MicrosoftJhengHeiRegular" w:eastAsia="MicrosoftJhengHeiRegular" w:cs="MicrosoftJhengHeiRegular" w:hint="eastAsia"/>
                <w:color w:val="FFFFFF"/>
                <w:sz w:val="22"/>
              </w:rPr>
              <w:t>影像</w:t>
            </w:r>
            <w:r w:rsidR="00066B7C">
              <w:rPr>
                <w:rFonts w:ascii="MicrosoftJhengHeiRegular" w:eastAsia="MicrosoftJhengHeiRegular" w:cs="MicrosoftJhengHeiRegular" w:hint="eastAsia"/>
                <w:color w:val="FFFFFF"/>
                <w:sz w:val="22"/>
              </w:rPr>
              <w:t xml:space="preserve"> / 聲音</w:t>
            </w:r>
          </w:p>
        </w:tc>
      </w:tr>
      <w:tr w:rsidR="002F2237" w:rsidRPr="00456305" w14:paraId="6C143AC1" w14:textId="77777777" w:rsidTr="0091531B">
        <w:trPr>
          <w:trHeight w:val="369"/>
          <w:jc w:val="center"/>
        </w:trPr>
        <w:tc>
          <w:tcPr>
            <w:tcW w:w="2468" w:type="dxa"/>
            <w:shd w:val="pct15" w:color="auto" w:fill="auto"/>
          </w:tcPr>
          <w:p w14:paraId="6984AB62" w14:textId="22B2D44E" w:rsidR="002F2237" w:rsidRPr="000D2606" w:rsidRDefault="002F2237" w:rsidP="002F2237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D40CDF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類比攝影機輸入</w:t>
            </w:r>
          </w:p>
        </w:tc>
        <w:tc>
          <w:tcPr>
            <w:tcW w:w="8532" w:type="dxa"/>
            <w:shd w:val="clear" w:color="auto" w:fill="auto"/>
          </w:tcPr>
          <w:p w14:paraId="21AFB089" w14:textId="3E09AE6A" w:rsidR="002F2237" w:rsidRPr="00456305" w:rsidRDefault="002F2237" w:rsidP="002F2237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>16</w:t>
            </w:r>
            <w:r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路</w:t>
            </w:r>
            <w:r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 xml:space="preserve"> , BNC: </w:t>
            </w:r>
            <w:r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默認自適應存取</w:t>
            </w:r>
            <w:r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 xml:space="preserve">; </w:t>
            </w:r>
            <w:r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可配置</w:t>
            </w:r>
            <w:r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 xml:space="preserve"> HDCVI</w:t>
            </w:r>
            <w:r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、</w:t>
            </w:r>
            <w:r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>AHD</w:t>
            </w:r>
            <w:r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、</w:t>
            </w:r>
            <w:r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 xml:space="preserve">TVI </w:t>
            </w:r>
            <w:r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和</w:t>
            </w:r>
            <w:r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 xml:space="preserve"> CVBS </w:t>
            </w:r>
            <w:r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存取</w:t>
            </w:r>
          </w:p>
        </w:tc>
      </w:tr>
      <w:tr w:rsidR="002F2237" w:rsidRPr="00456305" w14:paraId="780005AC" w14:textId="77777777" w:rsidTr="0091531B">
        <w:trPr>
          <w:trHeight w:val="369"/>
          <w:jc w:val="center"/>
        </w:trPr>
        <w:tc>
          <w:tcPr>
            <w:tcW w:w="2468" w:type="dxa"/>
            <w:shd w:val="pct10" w:color="auto" w:fill="auto"/>
          </w:tcPr>
          <w:p w14:paraId="5F1EE6C9" w14:textId="0280DBEA" w:rsidR="002F2237" w:rsidRPr="000D2606" w:rsidRDefault="002F2237" w:rsidP="002F2237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D40CDF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攝影機輸入</w:t>
            </w:r>
          </w:p>
        </w:tc>
        <w:tc>
          <w:tcPr>
            <w:tcW w:w="8532" w:type="dxa"/>
            <w:shd w:val="pct10" w:color="auto" w:fill="auto"/>
          </w:tcPr>
          <w:p w14:paraId="255F7A75" w14:textId="77777777" w:rsidR="002F2237" w:rsidRPr="002F2237" w:rsidRDefault="002F2237" w:rsidP="002F2237">
            <w:pPr>
              <w:spacing w:line="28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2F2237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>1. CVI: 5MP, 4MP, 1080P@25/30 fps, 720P@50/60 fps, 720P@25/30fps.</w:t>
            </w:r>
          </w:p>
          <w:p w14:paraId="5AE9B325" w14:textId="77777777" w:rsidR="002F2237" w:rsidRPr="002F2237" w:rsidRDefault="002F2237" w:rsidP="002F2237">
            <w:pPr>
              <w:spacing w:line="28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2F2237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>2. TVI: 5MP, 4MP, 3MP, 1080P@25/30, 720P@25/30 fps.</w:t>
            </w:r>
          </w:p>
          <w:p w14:paraId="3F88A3C8" w14:textId="528A67B6" w:rsidR="002F2237" w:rsidRPr="00456305" w:rsidRDefault="002F2237" w:rsidP="002F2237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2F2237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>3. AHD:5MP, 4MP, 3MP, 1080P@25/30, 720P@25/30 fps.</w:t>
            </w:r>
          </w:p>
        </w:tc>
      </w:tr>
      <w:tr w:rsidR="002F2237" w:rsidRPr="00456305" w14:paraId="5514889C" w14:textId="77777777" w:rsidTr="00193987">
        <w:trPr>
          <w:trHeight w:val="369"/>
          <w:jc w:val="center"/>
        </w:trPr>
        <w:tc>
          <w:tcPr>
            <w:tcW w:w="2468" w:type="dxa"/>
            <w:shd w:val="pct15" w:color="auto" w:fill="auto"/>
          </w:tcPr>
          <w:p w14:paraId="33E68568" w14:textId="0F9AB72A" w:rsidR="002F2237" w:rsidRPr="000D75AC" w:rsidRDefault="002F2237" w:rsidP="002F2237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D40CDF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>IP</w:t>
            </w:r>
            <w:r w:rsidRPr="00D40CDF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攝影機輸入</w:t>
            </w:r>
          </w:p>
        </w:tc>
        <w:tc>
          <w:tcPr>
            <w:tcW w:w="8532" w:type="dxa"/>
            <w:shd w:val="clear" w:color="auto" w:fill="auto"/>
          </w:tcPr>
          <w:p w14:paraId="2D98AC3E" w14:textId="6DA27CA3" w:rsidR="002F2237" w:rsidRPr="00456305" w:rsidRDefault="002F2237" w:rsidP="002F2237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>16+8</w:t>
            </w:r>
            <w:r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路</w:t>
            </w:r>
            <w:r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 xml:space="preserve"> , </w:t>
            </w:r>
            <w:proofErr w:type="gramStart"/>
            <w:r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每路高達</w:t>
            </w:r>
            <w:proofErr w:type="gramEnd"/>
            <w:r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 xml:space="preserve"> 6MP</w:t>
            </w:r>
          </w:p>
        </w:tc>
      </w:tr>
      <w:tr w:rsidR="002F2237" w:rsidRPr="00456305" w14:paraId="58F9EC3E" w14:textId="77777777" w:rsidTr="00193987">
        <w:trPr>
          <w:trHeight w:val="369"/>
          <w:jc w:val="center"/>
        </w:trPr>
        <w:tc>
          <w:tcPr>
            <w:tcW w:w="2468" w:type="dxa"/>
            <w:shd w:val="pct10" w:color="auto" w:fill="auto"/>
          </w:tcPr>
          <w:p w14:paraId="21A0105A" w14:textId="47D05684" w:rsidR="002F2237" w:rsidRPr="00A46CCC" w:rsidRDefault="002F2237" w:rsidP="002F2237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D40CDF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編碼能力</w:t>
            </w:r>
          </w:p>
        </w:tc>
        <w:tc>
          <w:tcPr>
            <w:tcW w:w="8532" w:type="dxa"/>
            <w:shd w:val="pct10" w:color="auto" w:fill="auto"/>
          </w:tcPr>
          <w:p w14:paraId="339A22ED" w14:textId="52196548" w:rsidR="002F2237" w:rsidRPr="002F2237" w:rsidRDefault="002F2237" w:rsidP="002F2237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2F2237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所有通道5M-N (1 fps</w:t>
            </w:r>
            <w:proofErr w:type="gramStart"/>
            <w:r w:rsidRPr="002F2237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–</w:t>
            </w:r>
            <w:proofErr w:type="gramEnd"/>
            <w:r w:rsidRPr="002F2237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10 fps); 4M-N/1080P (1 fps</w:t>
            </w:r>
            <w:proofErr w:type="gramStart"/>
            <w:r w:rsidRPr="002F2237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–</w:t>
            </w:r>
            <w:proofErr w:type="gramEnd"/>
            <w:r w:rsidRPr="002F2237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15fps);</w:t>
            </w:r>
          </w:p>
          <w:p w14:paraId="149FFEAD" w14:textId="3B3ABFF5" w:rsidR="002F2237" w:rsidRPr="001B4FF4" w:rsidRDefault="002F2237" w:rsidP="002F2237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2F2237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>1080N/720P/960H/D1/CIF (1fps</w:t>
            </w:r>
            <w:r w:rsidRPr="002F2237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>–</w:t>
            </w:r>
            <w:r w:rsidRPr="002F2237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>25/30 fps)</w:t>
            </w:r>
          </w:p>
        </w:tc>
      </w:tr>
      <w:tr w:rsidR="002F2237" w:rsidRPr="00456305" w14:paraId="229B2D87" w14:textId="77777777" w:rsidTr="000D75AC">
        <w:trPr>
          <w:trHeight w:val="369"/>
          <w:jc w:val="center"/>
        </w:trPr>
        <w:tc>
          <w:tcPr>
            <w:tcW w:w="2468" w:type="dxa"/>
            <w:shd w:val="pct15" w:color="auto" w:fill="auto"/>
          </w:tcPr>
          <w:p w14:paraId="179D8886" w14:textId="2C0868E2" w:rsidR="002F2237" w:rsidRPr="00A46CCC" w:rsidRDefault="002F2237" w:rsidP="002F2237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proofErr w:type="gramStart"/>
            <w:r w:rsidRPr="00D40CDF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雙碼流</w:t>
            </w:r>
            <w:proofErr w:type="gramEnd"/>
          </w:p>
        </w:tc>
        <w:tc>
          <w:tcPr>
            <w:tcW w:w="8532" w:type="dxa"/>
            <w:shd w:val="clear" w:color="auto" w:fill="auto"/>
          </w:tcPr>
          <w:p w14:paraId="118B2871" w14:textId="406BBB56" w:rsidR="002F2237" w:rsidRPr="001B4FF4" w:rsidRDefault="002F2237" w:rsidP="002F2237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6A59C0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支援</w:t>
            </w:r>
            <w:r w:rsidRPr="006A59C0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>(D1/CIF (1 fps</w:t>
            </w:r>
            <w:proofErr w:type="gramStart"/>
            <w:r w:rsidRPr="006A59C0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–</w:t>
            </w:r>
            <w:proofErr w:type="gramEnd"/>
            <w:r w:rsidRPr="006A59C0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>15 fps))</w:t>
            </w:r>
          </w:p>
        </w:tc>
      </w:tr>
      <w:tr w:rsidR="002F2237" w:rsidRPr="00456305" w14:paraId="17B18D9D" w14:textId="77777777" w:rsidTr="000D75AC">
        <w:trPr>
          <w:trHeight w:val="369"/>
          <w:jc w:val="center"/>
        </w:trPr>
        <w:tc>
          <w:tcPr>
            <w:tcW w:w="2468" w:type="dxa"/>
            <w:shd w:val="pct10" w:color="auto" w:fill="auto"/>
          </w:tcPr>
          <w:p w14:paraId="1F4FA417" w14:textId="46793778" w:rsidR="002F2237" w:rsidRPr="000D75AC" w:rsidRDefault="002F2237" w:rsidP="002F2237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D40CDF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錄影張數</w:t>
            </w:r>
          </w:p>
        </w:tc>
        <w:tc>
          <w:tcPr>
            <w:tcW w:w="8532" w:type="dxa"/>
            <w:shd w:val="pct10" w:color="auto" w:fill="auto"/>
          </w:tcPr>
          <w:p w14:paraId="4D56D837" w14:textId="65D7CD6C" w:rsidR="002F2237" w:rsidRPr="002E04E6" w:rsidRDefault="002F2237" w:rsidP="002F2237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6A59C0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>PAL: 1 fps</w:t>
            </w:r>
            <w:proofErr w:type="gramStart"/>
            <w:r w:rsidRPr="006A59C0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–</w:t>
            </w:r>
            <w:proofErr w:type="gramEnd"/>
            <w:r w:rsidRPr="006A59C0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>25 fps. / NTSC: 1 fps</w:t>
            </w:r>
            <w:proofErr w:type="gramStart"/>
            <w:r w:rsidRPr="006A59C0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–</w:t>
            </w:r>
            <w:proofErr w:type="gramEnd"/>
            <w:r w:rsidRPr="006A59C0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>30 fps.</w:t>
            </w:r>
          </w:p>
        </w:tc>
      </w:tr>
      <w:tr w:rsidR="002F2237" w:rsidRPr="00456305" w14:paraId="072AE1AA" w14:textId="77777777" w:rsidTr="000C01D5">
        <w:trPr>
          <w:trHeight w:val="370"/>
          <w:jc w:val="center"/>
        </w:trPr>
        <w:tc>
          <w:tcPr>
            <w:tcW w:w="2468" w:type="dxa"/>
            <w:shd w:val="pct15" w:color="auto" w:fill="auto"/>
          </w:tcPr>
          <w:p w14:paraId="30B6D8D6" w14:textId="6448C8E9" w:rsidR="002F2237" w:rsidRPr="00C660EA" w:rsidRDefault="002F2237" w:rsidP="002F2237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D40CDF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位元率</w:t>
            </w:r>
          </w:p>
        </w:tc>
        <w:tc>
          <w:tcPr>
            <w:tcW w:w="8532" w:type="dxa"/>
            <w:shd w:val="clear" w:color="auto" w:fill="auto"/>
          </w:tcPr>
          <w:p w14:paraId="71A94E39" w14:textId="03AEB70E" w:rsidR="002F2237" w:rsidRPr="002E04E6" w:rsidRDefault="002F2237" w:rsidP="002F2237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proofErr w:type="gramStart"/>
            <w:r w:rsidRPr="006A59C0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每路</w:t>
            </w:r>
            <w:proofErr w:type="gramEnd"/>
            <w:r w:rsidRPr="006A59C0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 xml:space="preserve"> 32 Kbps</w:t>
            </w:r>
            <w:proofErr w:type="gramStart"/>
            <w:r w:rsidRPr="006A59C0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–</w:t>
            </w:r>
            <w:proofErr w:type="gramEnd"/>
            <w:r w:rsidRPr="006A59C0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>6144 Kbps</w:t>
            </w:r>
          </w:p>
        </w:tc>
      </w:tr>
      <w:tr w:rsidR="002F2237" w:rsidRPr="00456305" w14:paraId="2FA5297D" w14:textId="77777777" w:rsidTr="000C01D5">
        <w:trPr>
          <w:trHeight w:val="370"/>
          <w:jc w:val="center"/>
        </w:trPr>
        <w:tc>
          <w:tcPr>
            <w:tcW w:w="2468" w:type="dxa"/>
            <w:shd w:val="pct10" w:color="auto" w:fill="auto"/>
          </w:tcPr>
          <w:p w14:paraId="25EC4708" w14:textId="43C61E10" w:rsidR="002F2237" w:rsidRPr="000F3089" w:rsidRDefault="002F2237" w:rsidP="002F2237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D40CDF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聲音取樣率</w:t>
            </w:r>
          </w:p>
        </w:tc>
        <w:tc>
          <w:tcPr>
            <w:tcW w:w="8532" w:type="dxa"/>
            <w:shd w:val="pct10" w:color="auto" w:fill="auto"/>
          </w:tcPr>
          <w:p w14:paraId="746DB427" w14:textId="0D15E559" w:rsidR="002F2237" w:rsidRPr="00AA13B1" w:rsidRDefault="002F2237" w:rsidP="002F2237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proofErr w:type="gramStart"/>
            <w:r w:rsidRPr="006A59C0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每路</w:t>
            </w:r>
            <w:proofErr w:type="gramEnd"/>
            <w:r w:rsidRPr="006A59C0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 xml:space="preserve"> 8 </w:t>
            </w:r>
            <w:proofErr w:type="spellStart"/>
            <w:r w:rsidRPr="006A59C0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>KHz</w:t>
            </w:r>
            <w:proofErr w:type="spellEnd"/>
            <w:r w:rsidRPr="006A59C0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>, 16 bit</w:t>
            </w:r>
          </w:p>
        </w:tc>
      </w:tr>
      <w:tr w:rsidR="002F2237" w:rsidRPr="00456305" w14:paraId="700E730C" w14:textId="77777777" w:rsidTr="00DB77C5">
        <w:trPr>
          <w:trHeight w:val="370"/>
          <w:jc w:val="center"/>
        </w:trPr>
        <w:tc>
          <w:tcPr>
            <w:tcW w:w="2468" w:type="dxa"/>
            <w:shd w:val="pct15" w:color="auto" w:fill="auto"/>
          </w:tcPr>
          <w:p w14:paraId="16AED8E2" w14:textId="106F8153" w:rsidR="002F2237" w:rsidRPr="00F51C82" w:rsidRDefault="002F2237" w:rsidP="002F2237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D40CDF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聲音位元率</w:t>
            </w:r>
          </w:p>
        </w:tc>
        <w:tc>
          <w:tcPr>
            <w:tcW w:w="8532" w:type="dxa"/>
            <w:shd w:val="clear" w:color="auto" w:fill="auto"/>
          </w:tcPr>
          <w:p w14:paraId="4CC3011C" w14:textId="1E1053AA" w:rsidR="002F2237" w:rsidRPr="008512DB" w:rsidRDefault="002F2237" w:rsidP="002F2237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proofErr w:type="gramStart"/>
            <w:r w:rsidRPr="006A59C0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每路</w:t>
            </w:r>
            <w:proofErr w:type="gramEnd"/>
            <w:r w:rsidRPr="006A59C0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 xml:space="preserve"> 64 Kbps</w:t>
            </w:r>
          </w:p>
        </w:tc>
      </w:tr>
      <w:tr w:rsidR="002F2237" w:rsidRPr="00456305" w14:paraId="3BFFF02F" w14:textId="77777777" w:rsidTr="000C01D5">
        <w:trPr>
          <w:trHeight w:val="370"/>
          <w:jc w:val="center"/>
        </w:trPr>
        <w:tc>
          <w:tcPr>
            <w:tcW w:w="2468" w:type="dxa"/>
            <w:shd w:val="pct10" w:color="auto" w:fill="auto"/>
          </w:tcPr>
          <w:p w14:paraId="18CD7984" w14:textId="20C10D38" w:rsidR="002F2237" w:rsidRPr="00F51C82" w:rsidRDefault="002F2237" w:rsidP="002F2237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D40CDF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位元率類型</w:t>
            </w:r>
          </w:p>
        </w:tc>
        <w:tc>
          <w:tcPr>
            <w:tcW w:w="8532" w:type="dxa"/>
            <w:shd w:val="pct10" w:color="auto" w:fill="auto"/>
          </w:tcPr>
          <w:p w14:paraId="1DBB7839" w14:textId="73666278" w:rsidR="002F2237" w:rsidRPr="008512DB" w:rsidRDefault="002F2237" w:rsidP="002F2237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6A59C0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視頻串流和復合串流</w:t>
            </w:r>
          </w:p>
        </w:tc>
      </w:tr>
      <w:tr w:rsidR="002F2237" w:rsidRPr="00456305" w14:paraId="7E5488E2" w14:textId="77777777" w:rsidTr="00B22E12">
        <w:trPr>
          <w:trHeight w:val="370"/>
          <w:jc w:val="center"/>
        </w:trPr>
        <w:tc>
          <w:tcPr>
            <w:tcW w:w="2468" w:type="dxa"/>
            <w:shd w:val="pct15" w:color="auto" w:fill="auto"/>
          </w:tcPr>
          <w:p w14:paraId="4B2D106C" w14:textId="062965EB" w:rsidR="002F2237" w:rsidRPr="00F51C82" w:rsidRDefault="002F2237" w:rsidP="002F2237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D40CDF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影像輸出</w:t>
            </w:r>
          </w:p>
        </w:tc>
        <w:tc>
          <w:tcPr>
            <w:tcW w:w="8532" w:type="dxa"/>
            <w:shd w:val="clear" w:color="auto" w:fill="auto"/>
          </w:tcPr>
          <w:p w14:paraId="0A09AD14" w14:textId="77777777" w:rsidR="002F2237" w:rsidRPr="002F2237" w:rsidRDefault="002F2237" w:rsidP="002F2237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2F2237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>1 HDMI ,1 VGA</w:t>
            </w:r>
          </w:p>
          <w:p w14:paraId="304199E7" w14:textId="77777777" w:rsidR="002F2237" w:rsidRPr="002F2237" w:rsidRDefault="002F2237" w:rsidP="002F2237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2F2237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 xml:space="preserve">VGA: 1920 </w:t>
            </w:r>
            <w:r w:rsidRPr="002F2237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>×</w:t>
            </w:r>
            <w:r w:rsidRPr="002F2237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 xml:space="preserve"> 1080, 1280 </w:t>
            </w:r>
            <w:r w:rsidRPr="002F2237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>×</w:t>
            </w:r>
            <w:r w:rsidRPr="002F2237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 xml:space="preserve"> 1024, 1280 </w:t>
            </w:r>
            <w:r w:rsidRPr="002F2237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>×</w:t>
            </w:r>
            <w:r w:rsidRPr="002F2237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 xml:space="preserve"> 720</w:t>
            </w:r>
          </w:p>
          <w:p w14:paraId="5FBA1140" w14:textId="77777777" w:rsidR="002F2237" w:rsidRPr="002F2237" w:rsidRDefault="002F2237" w:rsidP="002F2237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2F2237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 xml:space="preserve">HDMI: 1920 </w:t>
            </w:r>
            <w:r w:rsidRPr="002F2237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>×</w:t>
            </w:r>
            <w:r w:rsidRPr="002F2237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 xml:space="preserve"> 1080, 1280 </w:t>
            </w:r>
            <w:r w:rsidRPr="002F2237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>×</w:t>
            </w:r>
            <w:r w:rsidRPr="002F2237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 xml:space="preserve"> 1024, 1280 </w:t>
            </w:r>
            <w:r w:rsidRPr="002F2237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>×</w:t>
            </w:r>
            <w:r w:rsidRPr="002F2237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 xml:space="preserve"> 720</w:t>
            </w:r>
          </w:p>
          <w:p w14:paraId="1ADBD3AE" w14:textId="0034B865" w:rsidR="002F2237" w:rsidRPr="008512DB" w:rsidRDefault="002F2237" w:rsidP="002F2237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2F2237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在 AI 模式下選擇 Face 或 IVS&amp;SMD 時，會改為1920 × 1080, 1280 × 1024, 1280 × 720</w:t>
            </w:r>
          </w:p>
        </w:tc>
      </w:tr>
      <w:tr w:rsidR="00114D68" w:rsidRPr="00456305" w14:paraId="433BD64A" w14:textId="77777777" w:rsidTr="000D75AC">
        <w:trPr>
          <w:trHeight w:val="369"/>
          <w:jc w:val="center"/>
        </w:trPr>
        <w:tc>
          <w:tcPr>
            <w:tcW w:w="2468" w:type="dxa"/>
            <w:shd w:val="pct10" w:color="auto" w:fill="auto"/>
          </w:tcPr>
          <w:p w14:paraId="2A7C0BBF" w14:textId="60F4BF57" w:rsidR="00114D68" w:rsidRPr="00C660EA" w:rsidRDefault="002F2237" w:rsidP="00114D68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2F2237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分割畫面</w:t>
            </w:r>
          </w:p>
        </w:tc>
        <w:tc>
          <w:tcPr>
            <w:tcW w:w="8532" w:type="dxa"/>
            <w:shd w:val="pct10" w:color="auto" w:fill="auto"/>
          </w:tcPr>
          <w:p w14:paraId="3395E7DA" w14:textId="77777777" w:rsidR="002F2237" w:rsidRPr="002F2237" w:rsidRDefault="002F2237" w:rsidP="002F2237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2F2237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未啟用 IP 分機模式時：1/4/8/9/16</w:t>
            </w:r>
          </w:p>
          <w:p w14:paraId="73DB6843" w14:textId="18EC64DF" w:rsidR="00114D68" w:rsidRPr="002E04E6" w:rsidRDefault="002F2237" w:rsidP="002F2237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2F2237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啟用 IP 分機模式時：1/4/8/9/16/25</w:t>
            </w:r>
          </w:p>
        </w:tc>
      </w:tr>
      <w:tr w:rsidR="002F2237" w:rsidRPr="00456305" w14:paraId="780F4D1F" w14:textId="77777777" w:rsidTr="00B15194">
        <w:trPr>
          <w:trHeight w:val="369"/>
          <w:jc w:val="center"/>
        </w:trPr>
        <w:tc>
          <w:tcPr>
            <w:tcW w:w="2468" w:type="dxa"/>
            <w:shd w:val="clear" w:color="auto" w:fill="11233A"/>
          </w:tcPr>
          <w:p w14:paraId="0AAABD62" w14:textId="737488F4" w:rsidR="002F2237" w:rsidRPr="00C660EA" w:rsidRDefault="002F2237" w:rsidP="002F2237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</w:p>
        </w:tc>
        <w:tc>
          <w:tcPr>
            <w:tcW w:w="8532" w:type="dxa"/>
            <w:shd w:val="clear" w:color="auto" w:fill="11233A"/>
          </w:tcPr>
          <w:p w14:paraId="53301E82" w14:textId="11B88A2C" w:rsidR="002F2237" w:rsidRPr="002E04E6" w:rsidRDefault="002F2237" w:rsidP="002F2237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2F2237">
              <w:rPr>
                <w:rFonts w:ascii="MicrosoftJhengHeiRegular" w:eastAsia="MicrosoftJhengHeiRegular" w:cs="MicrosoftJhengHeiRegular" w:hint="eastAsia"/>
                <w:color w:val="FFFFFF"/>
                <w:kern w:val="0"/>
                <w:sz w:val="23"/>
                <w:szCs w:val="23"/>
              </w:rPr>
              <w:t>壓縮標準</w:t>
            </w:r>
          </w:p>
        </w:tc>
      </w:tr>
      <w:tr w:rsidR="002F2237" w:rsidRPr="00456305" w14:paraId="5F10B330" w14:textId="77777777" w:rsidTr="00193987">
        <w:trPr>
          <w:trHeight w:val="369"/>
          <w:jc w:val="center"/>
        </w:trPr>
        <w:tc>
          <w:tcPr>
            <w:tcW w:w="2468" w:type="dxa"/>
            <w:shd w:val="pct10" w:color="auto" w:fill="auto"/>
          </w:tcPr>
          <w:p w14:paraId="2442809B" w14:textId="17334E9D" w:rsidR="002F2237" w:rsidRPr="00833CEF" w:rsidRDefault="002F2237" w:rsidP="002F2237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22114B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影像壓縮</w:t>
            </w:r>
          </w:p>
        </w:tc>
        <w:tc>
          <w:tcPr>
            <w:tcW w:w="8532" w:type="dxa"/>
            <w:shd w:val="pct10" w:color="auto" w:fill="auto"/>
          </w:tcPr>
          <w:p w14:paraId="264C7AD3" w14:textId="6A211CF9" w:rsidR="002F2237" w:rsidRPr="00082154" w:rsidRDefault="002F2237" w:rsidP="002F2237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953CA5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>AI</w:t>
            </w:r>
            <w:r w:rsidRPr="00953CA5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編碼</w:t>
            </w:r>
            <w:r w:rsidRPr="00953CA5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>/H.265+/H.265/H.264+/H.264</w:t>
            </w:r>
          </w:p>
        </w:tc>
      </w:tr>
      <w:tr w:rsidR="002F2237" w:rsidRPr="00456305" w14:paraId="213A6E31" w14:textId="77777777" w:rsidTr="000C01D5">
        <w:trPr>
          <w:trHeight w:val="369"/>
          <w:jc w:val="center"/>
        </w:trPr>
        <w:tc>
          <w:tcPr>
            <w:tcW w:w="2468" w:type="dxa"/>
            <w:shd w:val="pct15" w:color="auto" w:fill="auto"/>
          </w:tcPr>
          <w:p w14:paraId="4EB4FDA1" w14:textId="242AE797" w:rsidR="002F2237" w:rsidRPr="000E7807" w:rsidRDefault="002F2237" w:rsidP="002F2237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22114B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聲音壓縮</w:t>
            </w:r>
          </w:p>
        </w:tc>
        <w:tc>
          <w:tcPr>
            <w:tcW w:w="8532" w:type="dxa"/>
            <w:shd w:val="clear" w:color="auto" w:fill="auto"/>
          </w:tcPr>
          <w:p w14:paraId="1072DAA4" w14:textId="1E628C49" w:rsidR="002F2237" w:rsidRPr="004F5076" w:rsidRDefault="002F2237" w:rsidP="002F2237">
            <w:pPr>
              <w:spacing w:line="28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953CA5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>G.711A/G.711u/PCM</w:t>
            </w:r>
          </w:p>
        </w:tc>
      </w:tr>
      <w:tr w:rsidR="00CF4E8A" w:rsidRPr="00456305" w14:paraId="3573FEAA" w14:textId="77777777" w:rsidTr="00BD10F4">
        <w:trPr>
          <w:trHeight w:val="369"/>
          <w:jc w:val="center"/>
        </w:trPr>
        <w:tc>
          <w:tcPr>
            <w:tcW w:w="2468" w:type="dxa"/>
            <w:shd w:val="clear" w:color="auto" w:fill="11233A"/>
          </w:tcPr>
          <w:p w14:paraId="6F2B89D2" w14:textId="13123360" w:rsidR="00CF4E8A" w:rsidRPr="000E7807" w:rsidRDefault="00CF4E8A" w:rsidP="00CF4E8A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</w:p>
        </w:tc>
        <w:tc>
          <w:tcPr>
            <w:tcW w:w="8532" w:type="dxa"/>
            <w:shd w:val="clear" w:color="auto" w:fill="11233A"/>
          </w:tcPr>
          <w:p w14:paraId="745329B5" w14:textId="03F87ED3" w:rsidR="00CF4E8A" w:rsidRDefault="00CF4E8A" w:rsidP="00CF4E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>
              <w:rPr>
                <w:rFonts w:ascii="MicrosoftJhengHeiRegular" w:eastAsia="MicrosoftJhengHeiRegular" w:cs="MicrosoftJhengHeiRegular" w:hint="eastAsia"/>
                <w:color w:val="FFFFFF"/>
                <w:kern w:val="0"/>
                <w:sz w:val="23"/>
                <w:szCs w:val="23"/>
              </w:rPr>
              <w:t>網路</w:t>
            </w:r>
          </w:p>
        </w:tc>
      </w:tr>
      <w:tr w:rsidR="00CF4E8A" w:rsidRPr="00456305" w14:paraId="30191329" w14:textId="77777777" w:rsidTr="000C01D5">
        <w:trPr>
          <w:trHeight w:val="369"/>
          <w:jc w:val="center"/>
        </w:trPr>
        <w:tc>
          <w:tcPr>
            <w:tcW w:w="2468" w:type="dxa"/>
            <w:shd w:val="pct10" w:color="auto" w:fill="auto"/>
          </w:tcPr>
          <w:p w14:paraId="706EFCA0" w14:textId="1E344FC6" w:rsidR="00CF4E8A" w:rsidRPr="000E7807" w:rsidRDefault="00CF4E8A" w:rsidP="00CF4E8A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DF5D96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網路協定</w:t>
            </w:r>
          </w:p>
        </w:tc>
        <w:tc>
          <w:tcPr>
            <w:tcW w:w="8532" w:type="dxa"/>
            <w:shd w:val="pct10" w:color="auto" w:fill="auto"/>
          </w:tcPr>
          <w:p w14:paraId="6CDE8820" w14:textId="1ADCB1DF" w:rsidR="00CF4E8A" w:rsidRDefault="00CF4E8A" w:rsidP="00CF4E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EB4444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>HTTP, HTTPS, TCP / IP, IPv4, RTSP, UDP, SMTP, NTP, DHCP, DNS, DDNS, P2P</w:t>
            </w:r>
          </w:p>
        </w:tc>
      </w:tr>
      <w:tr w:rsidR="00CF4E8A" w:rsidRPr="00456305" w14:paraId="6C3B0674" w14:textId="77777777" w:rsidTr="00610013">
        <w:trPr>
          <w:trHeight w:val="369"/>
          <w:jc w:val="center"/>
        </w:trPr>
        <w:tc>
          <w:tcPr>
            <w:tcW w:w="2468" w:type="dxa"/>
            <w:shd w:val="pct15" w:color="auto" w:fill="auto"/>
          </w:tcPr>
          <w:p w14:paraId="356D9C3B" w14:textId="0E302138" w:rsidR="00CF4E8A" w:rsidRPr="000E7807" w:rsidRDefault="00CF4E8A" w:rsidP="00CF4E8A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DF5D96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智慧型手機</w:t>
            </w:r>
          </w:p>
        </w:tc>
        <w:tc>
          <w:tcPr>
            <w:tcW w:w="8532" w:type="dxa"/>
            <w:shd w:val="clear" w:color="auto" w:fill="auto"/>
          </w:tcPr>
          <w:p w14:paraId="490F54F5" w14:textId="6C983A6B" w:rsidR="00CF4E8A" w:rsidRDefault="00CF4E8A" w:rsidP="00CF4E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EB4444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>iPhone, iPad, Android</w:t>
            </w:r>
          </w:p>
        </w:tc>
      </w:tr>
      <w:tr w:rsidR="00CF4E8A" w:rsidRPr="00456305" w14:paraId="5A323296" w14:textId="77777777" w:rsidTr="002C28A6">
        <w:trPr>
          <w:trHeight w:val="369"/>
          <w:jc w:val="center"/>
        </w:trPr>
        <w:tc>
          <w:tcPr>
            <w:tcW w:w="2468" w:type="dxa"/>
            <w:shd w:val="pct10" w:color="auto" w:fill="auto"/>
          </w:tcPr>
          <w:p w14:paraId="3C659D99" w14:textId="5DF0B343" w:rsidR="00CF4E8A" w:rsidRPr="0078706B" w:rsidRDefault="00CF4E8A" w:rsidP="00CF4E8A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DF5D96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互通性</w:t>
            </w:r>
          </w:p>
        </w:tc>
        <w:tc>
          <w:tcPr>
            <w:tcW w:w="8532" w:type="dxa"/>
            <w:shd w:val="pct10" w:color="auto" w:fill="auto"/>
          </w:tcPr>
          <w:p w14:paraId="215BCF73" w14:textId="2EC84AFB" w:rsidR="00CF4E8A" w:rsidRPr="005D0DD9" w:rsidRDefault="00CF4E8A" w:rsidP="00CF4E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EB4444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>ONVIF 16.12, CGI Conformant</w:t>
            </w:r>
          </w:p>
        </w:tc>
      </w:tr>
    </w:tbl>
    <w:p w14:paraId="63218B5D" w14:textId="44EBAD97" w:rsidR="00005916" w:rsidRDefault="00005916">
      <w:pPr>
        <w:widowControl/>
        <w:rPr>
          <w:noProof/>
        </w:rPr>
      </w:pPr>
    </w:p>
    <w:p w14:paraId="206F5B31" w14:textId="11E871DF" w:rsidR="00005916" w:rsidRDefault="00005916">
      <w:pPr>
        <w:widowControl/>
        <w:rPr>
          <w:noProof/>
        </w:rPr>
      </w:pPr>
    </w:p>
    <w:p w14:paraId="2365A90B" w14:textId="73459902" w:rsidR="00C06AAE" w:rsidRDefault="00C06AAE">
      <w:pPr>
        <w:widowControl/>
      </w:pPr>
    </w:p>
    <w:tbl>
      <w:tblPr>
        <w:tblpPr w:leftFromText="180" w:rightFromText="180" w:vertAnchor="page" w:horzAnchor="margin" w:tblpXSpec="center" w:tblpY="514"/>
        <w:tblW w:w="11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8"/>
        <w:gridCol w:w="8532"/>
      </w:tblGrid>
      <w:tr w:rsidR="00CF4E8A" w:rsidRPr="00456305" w14:paraId="5A8031BF" w14:textId="77777777" w:rsidTr="00E94DED">
        <w:trPr>
          <w:trHeight w:val="369"/>
        </w:trPr>
        <w:tc>
          <w:tcPr>
            <w:tcW w:w="2468" w:type="dxa"/>
            <w:shd w:val="pct15" w:color="auto" w:fill="auto"/>
          </w:tcPr>
          <w:p w14:paraId="22D219DB" w14:textId="209654AE" w:rsidR="00CF4E8A" w:rsidRPr="00C14A27" w:rsidRDefault="00CF4E8A" w:rsidP="00CF4E8A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D3352B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lastRenderedPageBreak/>
              <w:t>瀏覽器</w:t>
            </w:r>
          </w:p>
        </w:tc>
        <w:tc>
          <w:tcPr>
            <w:tcW w:w="8532" w:type="dxa"/>
            <w:shd w:val="clear" w:color="auto" w:fill="auto"/>
          </w:tcPr>
          <w:p w14:paraId="7136B30F" w14:textId="423C6F50" w:rsidR="00CF4E8A" w:rsidRDefault="00CF4E8A" w:rsidP="00CF4E8A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F8482A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>Chrome, IE9 or above, Firefox</w:t>
            </w:r>
          </w:p>
        </w:tc>
      </w:tr>
      <w:tr w:rsidR="00CF4E8A" w:rsidRPr="00456305" w14:paraId="05BA3965" w14:textId="77777777" w:rsidTr="00E94DED">
        <w:trPr>
          <w:trHeight w:val="369"/>
        </w:trPr>
        <w:tc>
          <w:tcPr>
            <w:tcW w:w="2468" w:type="dxa"/>
            <w:shd w:val="pct10" w:color="auto" w:fill="auto"/>
          </w:tcPr>
          <w:p w14:paraId="6A46581C" w14:textId="7B088CF0" w:rsidR="00CF4E8A" w:rsidRDefault="00CF4E8A" w:rsidP="00CF4E8A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D3352B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網路模式</w:t>
            </w:r>
          </w:p>
        </w:tc>
        <w:tc>
          <w:tcPr>
            <w:tcW w:w="8532" w:type="dxa"/>
            <w:shd w:val="pct10" w:color="auto" w:fill="auto"/>
          </w:tcPr>
          <w:p w14:paraId="27AF28BA" w14:textId="1367F434" w:rsidR="00CF4E8A" w:rsidRDefault="00CF4E8A" w:rsidP="00CF4E8A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F8482A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>Single-address mode</w:t>
            </w:r>
          </w:p>
        </w:tc>
      </w:tr>
      <w:tr w:rsidR="00CF4E8A" w:rsidRPr="00456305" w14:paraId="4B9C73B5" w14:textId="77777777" w:rsidTr="00513D88">
        <w:trPr>
          <w:trHeight w:val="369"/>
        </w:trPr>
        <w:tc>
          <w:tcPr>
            <w:tcW w:w="2468" w:type="dxa"/>
            <w:shd w:val="clear" w:color="auto" w:fill="11233A"/>
          </w:tcPr>
          <w:p w14:paraId="075B65D9" w14:textId="49BF64F7" w:rsidR="00CF4E8A" w:rsidRDefault="00CF4E8A" w:rsidP="00CF4E8A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</w:p>
        </w:tc>
        <w:tc>
          <w:tcPr>
            <w:tcW w:w="8532" w:type="dxa"/>
            <w:shd w:val="clear" w:color="auto" w:fill="11233A"/>
          </w:tcPr>
          <w:p w14:paraId="585EE5A3" w14:textId="0D9892B6" w:rsidR="00CF4E8A" w:rsidRDefault="00CF4E8A" w:rsidP="00CF4E8A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CF4E8A">
              <w:rPr>
                <w:rFonts w:ascii="MicrosoftJhengHeiRegular" w:eastAsia="MicrosoftJhengHeiRegular" w:cs="MicrosoftJhengHeiRegular" w:hint="eastAsia"/>
                <w:color w:val="FFFFFF"/>
                <w:kern w:val="0"/>
                <w:sz w:val="23"/>
                <w:szCs w:val="23"/>
              </w:rPr>
              <w:t>錄影回放</w:t>
            </w:r>
          </w:p>
        </w:tc>
      </w:tr>
      <w:tr w:rsidR="003B7158" w:rsidRPr="00456305" w14:paraId="03F5991E" w14:textId="77777777" w:rsidTr="00E94DED">
        <w:trPr>
          <w:trHeight w:val="369"/>
        </w:trPr>
        <w:tc>
          <w:tcPr>
            <w:tcW w:w="2468" w:type="dxa"/>
            <w:shd w:val="pct10" w:color="auto" w:fill="auto"/>
          </w:tcPr>
          <w:p w14:paraId="3334B0EB" w14:textId="018B81D0" w:rsidR="003B7158" w:rsidRDefault="003B7158" w:rsidP="003B7158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A16F07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錄影模式</w:t>
            </w:r>
          </w:p>
        </w:tc>
        <w:tc>
          <w:tcPr>
            <w:tcW w:w="8532" w:type="dxa"/>
            <w:shd w:val="pct10" w:color="auto" w:fill="auto"/>
          </w:tcPr>
          <w:p w14:paraId="0773E3C4" w14:textId="35A9A672" w:rsidR="003B7158" w:rsidRDefault="003B7158" w:rsidP="003B7158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7E383C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手動、排程（一般、連續）、</w:t>
            </w:r>
            <w:r w:rsidRPr="007E383C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>MD</w:t>
            </w:r>
            <w:proofErr w:type="gramStart"/>
            <w:r w:rsidRPr="007E383C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（</w:t>
            </w:r>
            <w:proofErr w:type="gramEnd"/>
            <w:r w:rsidRPr="007E383C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視頻檢測：移動檢測、視頻丟失、篡改</w:t>
            </w:r>
            <w:proofErr w:type="gramStart"/>
            <w:r w:rsidRPr="007E383C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）</w:t>
            </w:r>
            <w:proofErr w:type="gramEnd"/>
            <w:r w:rsidRPr="007E383C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、警報、停止</w:t>
            </w:r>
          </w:p>
        </w:tc>
      </w:tr>
      <w:tr w:rsidR="003B7158" w:rsidRPr="00456305" w14:paraId="6AB2E561" w14:textId="77777777" w:rsidTr="00EB16AB">
        <w:trPr>
          <w:trHeight w:val="369"/>
        </w:trPr>
        <w:tc>
          <w:tcPr>
            <w:tcW w:w="2468" w:type="dxa"/>
            <w:shd w:val="pct15" w:color="auto" w:fill="auto"/>
          </w:tcPr>
          <w:p w14:paraId="73653909" w14:textId="722B0E4D" w:rsidR="003B7158" w:rsidRPr="00C14A27" w:rsidRDefault="003B7158" w:rsidP="003B7158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A16F07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回放分割畫面</w:t>
            </w:r>
          </w:p>
        </w:tc>
        <w:tc>
          <w:tcPr>
            <w:tcW w:w="8532" w:type="dxa"/>
            <w:shd w:val="clear" w:color="auto" w:fill="auto"/>
          </w:tcPr>
          <w:p w14:paraId="0D49FE71" w14:textId="1FF891E5" w:rsidR="003B7158" w:rsidRDefault="003B7158" w:rsidP="003B7158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7E383C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 xml:space="preserve">1/4/9/16 </w:t>
            </w:r>
            <w:r w:rsidRPr="007E383C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，在</w:t>
            </w:r>
            <w:r w:rsidRPr="007E383C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 xml:space="preserve"> AI </w:t>
            </w:r>
            <w:r w:rsidRPr="007E383C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模式下選擇</w:t>
            </w:r>
            <w:r w:rsidRPr="007E383C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 xml:space="preserve">Face </w:t>
            </w:r>
            <w:r w:rsidRPr="007E383C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或</w:t>
            </w:r>
            <w:r w:rsidRPr="007E383C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 xml:space="preserve"> IVS&amp;SMD </w:t>
            </w:r>
            <w:r w:rsidRPr="007E383C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時，分割畫面將調整為</w:t>
            </w:r>
            <w:r w:rsidRPr="007E383C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>1/4/9</w:t>
            </w:r>
          </w:p>
        </w:tc>
      </w:tr>
      <w:tr w:rsidR="003B7158" w:rsidRPr="00456305" w14:paraId="7024BC9E" w14:textId="77777777" w:rsidTr="00EB16AB">
        <w:trPr>
          <w:trHeight w:val="369"/>
        </w:trPr>
        <w:tc>
          <w:tcPr>
            <w:tcW w:w="2468" w:type="dxa"/>
            <w:shd w:val="pct10" w:color="auto" w:fill="auto"/>
          </w:tcPr>
          <w:p w14:paraId="4D9774ED" w14:textId="759DDBAD" w:rsidR="003B7158" w:rsidRPr="00917467" w:rsidRDefault="003B7158" w:rsidP="003B7158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A16F07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回放模式</w:t>
            </w:r>
          </w:p>
        </w:tc>
        <w:tc>
          <w:tcPr>
            <w:tcW w:w="8532" w:type="dxa"/>
            <w:shd w:val="pct10" w:color="auto" w:fill="auto"/>
          </w:tcPr>
          <w:p w14:paraId="466D74C0" w14:textId="43852DB9" w:rsidR="003B7158" w:rsidRPr="00C91AAE" w:rsidRDefault="003B7158" w:rsidP="003B7158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7E383C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即時回放、一般回放、事件回放、標籤回放、智能回放（人臉和動作檢測）</w:t>
            </w:r>
          </w:p>
        </w:tc>
      </w:tr>
      <w:tr w:rsidR="003B7158" w:rsidRPr="00456305" w14:paraId="4153BC4F" w14:textId="77777777" w:rsidTr="00E94DED">
        <w:trPr>
          <w:trHeight w:val="369"/>
        </w:trPr>
        <w:tc>
          <w:tcPr>
            <w:tcW w:w="2468" w:type="dxa"/>
            <w:shd w:val="pct15" w:color="auto" w:fill="auto"/>
          </w:tcPr>
          <w:p w14:paraId="6D52661C" w14:textId="0782562A" w:rsidR="003B7158" w:rsidRPr="00917467" w:rsidRDefault="003B7158" w:rsidP="003B7158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A16F07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備份模式</w:t>
            </w:r>
          </w:p>
        </w:tc>
        <w:tc>
          <w:tcPr>
            <w:tcW w:w="8532" w:type="dxa"/>
            <w:shd w:val="clear" w:color="auto" w:fill="auto"/>
          </w:tcPr>
          <w:p w14:paraId="0D2436B7" w14:textId="664DA6B4" w:rsidR="003B7158" w:rsidRPr="00C91AAE" w:rsidRDefault="003B7158" w:rsidP="003B7158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7E383C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 xml:space="preserve">USB </w:t>
            </w:r>
            <w:r w:rsidRPr="007E383C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設備、網路備份</w:t>
            </w:r>
          </w:p>
        </w:tc>
      </w:tr>
      <w:tr w:rsidR="00CF4E8A" w:rsidRPr="00456305" w14:paraId="26049FA5" w14:textId="77777777" w:rsidTr="00F8188F">
        <w:trPr>
          <w:trHeight w:val="369"/>
        </w:trPr>
        <w:tc>
          <w:tcPr>
            <w:tcW w:w="2468" w:type="dxa"/>
            <w:shd w:val="clear" w:color="auto" w:fill="11233A"/>
          </w:tcPr>
          <w:p w14:paraId="614FAA90" w14:textId="66B7D24A" w:rsidR="00CF4E8A" w:rsidRPr="00DE34B4" w:rsidRDefault="00CF4E8A" w:rsidP="00CF4E8A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</w:p>
        </w:tc>
        <w:tc>
          <w:tcPr>
            <w:tcW w:w="8532" w:type="dxa"/>
            <w:shd w:val="clear" w:color="auto" w:fill="11233A"/>
          </w:tcPr>
          <w:p w14:paraId="484F51DE" w14:textId="26C3A6A6" w:rsidR="00CF4E8A" w:rsidRPr="00836404" w:rsidRDefault="00CF4E8A" w:rsidP="00CF4E8A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CF4E8A">
              <w:rPr>
                <w:rFonts w:ascii="MicrosoftJhengHeiRegular" w:eastAsia="MicrosoftJhengHeiRegular" w:cs="MicrosoftJhengHeiRegular" w:hint="eastAsia"/>
                <w:color w:val="FFFFFF"/>
                <w:kern w:val="0"/>
                <w:sz w:val="23"/>
                <w:szCs w:val="23"/>
              </w:rPr>
              <w:t>警報</w:t>
            </w:r>
          </w:p>
        </w:tc>
      </w:tr>
      <w:tr w:rsidR="00CF4E8A" w:rsidRPr="00456305" w14:paraId="449FA74E" w14:textId="77777777" w:rsidTr="00193987">
        <w:trPr>
          <w:trHeight w:val="369"/>
        </w:trPr>
        <w:tc>
          <w:tcPr>
            <w:tcW w:w="2468" w:type="dxa"/>
            <w:shd w:val="pct10" w:color="auto" w:fill="auto"/>
          </w:tcPr>
          <w:p w14:paraId="6087E1F2" w14:textId="19B913AF" w:rsidR="00CF4E8A" w:rsidRPr="00C14A27" w:rsidRDefault="00CF4E8A" w:rsidP="00CF4E8A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C01EA2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一般警報</w:t>
            </w:r>
          </w:p>
        </w:tc>
        <w:tc>
          <w:tcPr>
            <w:tcW w:w="8532" w:type="dxa"/>
            <w:shd w:val="pct10" w:color="auto" w:fill="auto"/>
          </w:tcPr>
          <w:p w14:paraId="57F3F234" w14:textId="1DD2FCED" w:rsidR="00CF4E8A" w:rsidRDefault="00CF4E8A" w:rsidP="00CF4E8A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523052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位移偵測、影像遺失、篡改和分析</w:t>
            </w:r>
          </w:p>
        </w:tc>
      </w:tr>
      <w:tr w:rsidR="00CF4E8A" w:rsidRPr="00456305" w14:paraId="76B4DFC2" w14:textId="77777777" w:rsidTr="00EB16AB">
        <w:trPr>
          <w:trHeight w:val="369"/>
        </w:trPr>
        <w:tc>
          <w:tcPr>
            <w:tcW w:w="2468" w:type="dxa"/>
            <w:shd w:val="pct15" w:color="auto" w:fill="auto"/>
          </w:tcPr>
          <w:p w14:paraId="3BE24330" w14:textId="432D7795" w:rsidR="00CF4E8A" w:rsidRPr="00C14A27" w:rsidRDefault="00CF4E8A" w:rsidP="00CF4E8A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C01EA2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異常警報</w:t>
            </w:r>
          </w:p>
        </w:tc>
        <w:tc>
          <w:tcPr>
            <w:tcW w:w="8532" w:type="dxa"/>
            <w:shd w:val="clear" w:color="auto" w:fill="auto"/>
          </w:tcPr>
          <w:p w14:paraId="723858D5" w14:textId="56D24C95" w:rsidR="00CF4E8A" w:rsidRDefault="00CF4E8A" w:rsidP="00CF4E8A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523052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無硬碟、硬碟錯誤、空間不足、離線、</w:t>
            </w:r>
            <w:r w:rsidRPr="00523052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>IP</w:t>
            </w:r>
            <w:r w:rsidRPr="00523052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衝突、</w:t>
            </w:r>
            <w:r w:rsidRPr="00523052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>MAC</w:t>
            </w:r>
            <w:r w:rsidRPr="00523052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衝突</w:t>
            </w:r>
          </w:p>
        </w:tc>
      </w:tr>
      <w:tr w:rsidR="00CF4E8A" w:rsidRPr="00456305" w14:paraId="7D3B36C0" w14:textId="77777777" w:rsidTr="00EB16AB">
        <w:trPr>
          <w:trHeight w:val="369"/>
        </w:trPr>
        <w:tc>
          <w:tcPr>
            <w:tcW w:w="2468" w:type="dxa"/>
            <w:shd w:val="pct10" w:color="auto" w:fill="auto"/>
          </w:tcPr>
          <w:p w14:paraId="7998E155" w14:textId="48574237" w:rsidR="00CF4E8A" w:rsidRPr="00791F29" w:rsidRDefault="00CF4E8A" w:rsidP="00CF4E8A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C01EA2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智能警報</w:t>
            </w:r>
          </w:p>
        </w:tc>
        <w:tc>
          <w:tcPr>
            <w:tcW w:w="8532" w:type="dxa"/>
            <w:shd w:val="pct10" w:color="auto" w:fill="auto"/>
          </w:tcPr>
          <w:p w14:paraId="790984DE" w14:textId="51625AF2" w:rsidR="00CF4E8A" w:rsidRPr="00390988" w:rsidRDefault="00CF4E8A" w:rsidP="00CF4E8A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523052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人臉檢測、人臉識別、周界防護</w:t>
            </w:r>
          </w:p>
        </w:tc>
      </w:tr>
      <w:tr w:rsidR="00CF4E8A" w:rsidRPr="00456305" w14:paraId="71B5B2C5" w14:textId="77777777" w:rsidTr="00085503">
        <w:trPr>
          <w:trHeight w:val="369"/>
        </w:trPr>
        <w:tc>
          <w:tcPr>
            <w:tcW w:w="2468" w:type="dxa"/>
            <w:shd w:val="pct15" w:color="auto" w:fill="auto"/>
          </w:tcPr>
          <w:p w14:paraId="0162B2AC" w14:textId="07C1CAE1" w:rsidR="00CF4E8A" w:rsidRPr="000429F0" w:rsidRDefault="00CF4E8A" w:rsidP="00CF4E8A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C01EA2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警報聯動</w:t>
            </w:r>
          </w:p>
        </w:tc>
        <w:tc>
          <w:tcPr>
            <w:tcW w:w="8532" w:type="dxa"/>
            <w:shd w:val="clear" w:color="auto" w:fill="auto"/>
          </w:tcPr>
          <w:p w14:paraId="426D2F20" w14:textId="6FDD0691" w:rsidR="00CF4E8A" w:rsidRPr="00FB6322" w:rsidRDefault="00CF4E8A" w:rsidP="00CF4E8A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523052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錄影、快照</w:t>
            </w:r>
            <w:r w:rsidRPr="00523052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>(</w:t>
            </w:r>
            <w:r w:rsidRPr="00523052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全景</w:t>
            </w:r>
            <w:r w:rsidRPr="00523052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>)</w:t>
            </w:r>
            <w:r w:rsidRPr="00523052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、</w:t>
            </w:r>
            <w:r w:rsidRPr="00523052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>IPC</w:t>
            </w:r>
            <w:r w:rsidRPr="00523052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外接警報輸出、門禁控制器、語音提示、蜂鳴器、日誌、預設、郵件</w:t>
            </w:r>
          </w:p>
        </w:tc>
      </w:tr>
      <w:tr w:rsidR="00E94DED" w:rsidRPr="00456305" w14:paraId="3101A8B1" w14:textId="77777777" w:rsidTr="00B54FB6">
        <w:trPr>
          <w:trHeight w:val="369"/>
        </w:trPr>
        <w:tc>
          <w:tcPr>
            <w:tcW w:w="2468" w:type="dxa"/>
            <w:shd w:val="clear" w:color="auto" w:fill="11233A"/>
          </w:tcPr>
          <w:p w14:paraId="1DB078D3" w14:textId="77777777" w:rsidR="00E94DED" w:rsidRPr="00456305" w:rsidRDefault="00E94DED" w:rsidP="00E94DED">
            <w:pPr>
              <w:spacing w:line="320" w:lineRule="exact"/>
              <w:rPr>
                <w:sz w:val="22"/>
              </w:rPr>
            </w:pPr>
          </w:p>
        </w:tc>
        <w:tc>
          <w:tcPr>
            <w:tcW w:w="8532" w:type="dxa"/>
            <w:shd w:val="clear" w:color="auto" w:fill="11233A"/>
          </w:tcPr>
          <w:p w14:paraId="1617FAEA" w14:textId="4A02955F" w:rsidR="00E94DED" w:rsidRPr="00456305" w:rsidRDefault="00CF4E8A" w:rsidP="00E94DED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FFFFFF"/>
                <w:sz w:val="22"/>
              </w:rPr>
            </w:pPr>
            <w:r w:rsidRPr="00CF4E8A">
              <w:rPr>
                <w:rFonts w:ascii="MicrosoftJhengHeiRegular" w:eastAsia="MicrosoftJhengHeiRegular" w:cs="MicrosoftJhengHeiRegular" w:hint="eastAsia"/>
                <w:color w:val="FFFFFF"/>
                <w:kern w:val="0"/>
                <w:sz w:val="23"/>
                <w:szCs w:val="23"/>
              </w:rPr>
              <w:t>介面</w:t>
            </w:r>
          </w:p>
        </w:tc>
      </w:tr>
      <w:tr w:rsidR="00CF4E8A" w:rsidRPr="00456305" w14:paraId="5F4CDAFF" w14:textId="77777777" w:rsidTr="00114D68">
        <w:trPr>
          <w:trHeight w:val="369"/>
        </w:trPr>
        <w:tc>
          <w:tcPr>
            <w:tcW w:w="2468" w:type="dxa"/>
            <w:shd w:val="pct15" w:color="auto" w:fill="auto"/>
          </w:tcPr>
          <w:p w14:paraId="5986D592" w14:textId="6225C43F" w:rsidR="00CF4E8A" w:rsidRPr="00C14A27" w:rsidRDefault="00CF4E8A" w:rsidP="00CF4E8A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1B10FA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聲音輸入</w:t>
            </w:r>
          </w:p>
        </w:tc>
        <w:tc>
          <w:tcPr>
            <w:tcW w:w="8532" w:type="dxa"/>
            <w:shd w:val="clear" w:color="auto" w:fill="auto"/>
          </w:tcPr>
          <w:p w14:paraId="24BC1A62" w14:textId="127556CD" w:rsidR="00CF4E8A" w:rsidRDefault="00CF4E8A" w:rsidP="00CF4E8A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086DA6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>1, RCA (</w:t>
            </w:r>
            <w:proofErr w:type="gramStart"/>
            <w:r w:rsidRPr="00086DA6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外部</w:t>
            </w:r>
            <w:r w:rsidRPr="00086DA6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>)</w:t>
            </w:r>
            <w:proofErr w:type="gramEnd"/>
            <w:r w:rsidRPr="00086DA6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 xml:space="preserve"> / 16, BNC (</w:t>
            </w:r>
            <w:r w:rsidRPr="00086DA6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同軸</w:t>
            </w:r>
            <w:r w:rsidRPr="00086DA6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>)</w:t>
            </w:r>
          </w:p>
        </w:tc>
      </w:tr>
      <w:tr w:rsidR="00CF4E8A" w:rsidRPr="00456305" w14:paraId="248098F9" w14:textId="77777777" w:rsidTr="00114D68">
        <w:trPr>
          <w:trHeight w:val="369"/>
        </w:trPr>
        <w:tc>
          <w:tcPr>
            <w:tcW w:w="2468" w:type="dxa"/>
            <w:shd w:val="pct10" w:color="auto" w:fill="auto"/>
          </w:tcPr>
          <w:p w14:paraId="6EC98C9E" w14:textId="7002A6F2" w:rsidR="00CF4E8A" w:rsidRPr="000429F0" w:rsidRDefault="00CF4E8A" w:rsidP="00CF4E8A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1B10FA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聲音輸出</w:t>
            </w:r>
          </w:p>
        </w:tc>
        <w:tc>
          <w:tcPr>
            <w:tcW w:w="8532" w:type="dxa"/>
            <w:shd w:val="pct10" w:color="auto" w:fill="auto"/>
          </w:tcPr>
          <w:p w14:paraId="45248149" w14:textId="34B3FE3C" w:rsidR="00CF4E8A" w:rsidRPr="00CA33FA" w:rsidRDefault="00CF4E8A" w:rsidP="00CF4E8A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086DA6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>1, RCA</w:t>
            </w:r>
          </w:p>
        </w:tc>
      </w:tr>
      <w:tr w:rsidR="00CF4E8A" w:rsidRPr="00456305" w14:paraId="2219991A" w14:textId="77777777" w:rsidTr="00114D68">
        <w:trPr>
          <w:trHeight w:val="369"/>
        </w:trPr>
        <w:tc>
          <w:tcPr>
            <w:tcW w:w="2468" w:type="dxa"/>
            <w:shd w:val="pct15" w:color="auto" w:fill="auto"/>
          </w:tcPr>
          <w:p w14:paraId="1FDA977B" w14:textId="098C7EDC" w:rsidR="00CF4E8A" w:rsidRPr="000429F0" w:rsidRDefault="00CF4E8A" w:rsidP="00CF4E8A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1B10FA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雙向溝通</w:t>
            </w:r>
          </w:p>
        </w:tc>
        <w:tc>
          <w:tcPr>
            <w:tcW w:w="8532" w:type="dxa"/>
            <w:shd w:val="clear" w:color="auto" w:fill="auto"/>
          </w:tcPr>
          <w:p w14:paraId="1FF200E8" w14:textId="744CF99A" w:rsidR="00CF4E8A" w:rsidRPr="00CA33FA" w:rsidRDefault="00CF4E8A" w:rsidP="00CF4E8A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086DA6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是（與第一個通道共享相同的音頻輸入）</w:t>
            </w:r>
          </w:p>
        </w:tc>
      </w:tr>
      <w:tr w:rsidR="00CF4E8A" w:rsidRPr="00456305" w14:paraId="7E42B3EB" w14:textId="77777777" w:rsidTr="00114D68">
        <w:trPr>
          <w:trHeight w:val="369"/>
        </w:trPr>
        <w:tc>
          <w:tcPr>
            <w:tcW w:w="2468" w:type="dxa"/>
            <w:shd w:val="pct10" w:color="auto" w:fill="auto"/>
          </w:tcPr>
          <w:p w14:paraId="2BC6E747" w14:textId="7DD7374C" w:rsidR="00CF4E8A" w:rsidRPr="000429F0" w:rsidRDefault="00CF4E8A" w:rsidP="00CF4E8A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1B10FA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硬碟</w:t>
            </w:r>
          </w:p>
        </w:tc>
        <w:tc>
          <w:tcPr>
            <w:tcW w:w="8532" w:type="dxa"/>
            <w:shd w:val="pct10" w:color="auto" w:fill="auto"/>
          </w:tcPr>
          <w:p w14:paraId="08A35D65" w14:textId="3BBB1BF3" w:rsidR="00CF4E8A" w:rsidRPr="00CA33FA" w:rsidRDefault="00CF4E8A" w:rsidP="00CF4E8A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086DA6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>1</w:t>
            </w:r>
            <w:r w:rsidRPr="00086DA6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個</w:t>
            </w:r>
            <w:r w:rsidRPr="00086DA6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>SATA</w:t>
            </w:r>
            <w:r w:rsidRPr="00086DA6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接口，單硬碟容量最大可達</w:t>
            </w:r>
            <w:r w:rsidRPr="00086DA6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>16TB</w:t>
            </w:r>
          </w:p>
        </w:tc>
      </w:tr>
      <w:tr w:rsidR="00CF4E8A" w:rsidRPr="00456305" w14:paraId="29D6AE42" w14:textId="77777777" w:rsidTr="00114D68">
        <w:trPr>
          <w:trHeight w:val="369"/>
        </w:trPr>
        <w:tc>
          <w:tcPr>
            <w:tcW w:w="2468" w:type="dxa"/>
            <w:shd w:val="pct15" w:color="auto" w:fill="auto"/>
          </w:tcPr>
          <w:p w14:paraId="61E6F0C3" w14:textId="4E4ECC4A" w:rsidR="00CF4E8A" w:rsidRPr="000429F0" w:rsidRDefault="00CF4E8A" w:rsidP="00CF4E8A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1B10FA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>RS485</w:t>
            </w:r>
          </w:p>
        </w:tc>
        <w:tc>
          <w:tcPr>
            <w:tcW w:w="8532" w:type="dxa"/>
            <w:shd w:val="clear" w:color="auto" w:fill="auto"/>
          </w:tcPr>
          <w:p w14:paraId="73AF5ED9" w14:textId="7B8704D1" w:rsidR="00CF4E8A" w:rsidRPr="00CA33FA" w:rsidRDefault="00CF4E8A" w:rsidP="00CF4E8A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086DA6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>1 Port, for PTZ Control</w:t>
            </w:r>
          </w:p>
        </w:tc>
      </w:tr>
      <w:tr w:rsidR="00CF4E8A" w:rsidRPr="00456305" w14:paraId="3E72E89F" w14:textId="77777777" w:rsidTr="00114D68">
        <w:trPr>
          <w:trHeight w:val="369"/>
        </w:trPr>
        <w:tc>
          <w:tcPr>
            <w:tcW w:w="2468" w:type="dxa"/>
            <w:shd w:val="pct10" w:color="auto" w:fill="auto"/>
          </w:tcPr>
          <w:p w14:paraId="57F00608" w14:textId="5D3CC3A5" w:rsidR="00CF4E8A" w:rsidRPr="000429F0" w:rsidRDefault="00CF4E8A" w:rsidP="00CF4E8A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1B10FA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>USB</w:t>
            </w:r>
          </w:p>
        </w:tc>
        <w:tc>
          <w:tcPr>
            <w:tcW w:w="8532" w:type="dxa"/>
            <w:shd w:val="pct10" w:color="auto" w:fill="auto"/>
          </w:tcPr>
          <w:p w14:paraId="2E243786" w14:textId="31EC78BD" w:rsidR="00CF4E8A" w:rsidRPr="00CA33FA" w:rsidRDefault="00CF4E8A" w:rsidP="00CF4E8A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086DA6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 xml:space="preserve">2 USB Ports (1 USB </w:t>
            </w:r>
            <w:proofErr w:type="gramStart"/>
            <w:r w:rsidRPr="00086DA6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>2.0 ,</w:t>
            </w:r>
            <w:proofErr w:type="gramEnd"/>
            <w:r w:rsidRPr="00086DA6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 xml:space="preserve"> 1 USB 3.0)</w:t>
            </w:r>
          </w:p>
        </w:tc>
      </w:tr>
      <w:tr w:rsidR="00CF4E8A" w:rsidRPr="00456305" w14:paraId="4DC6F252" w14:textId="77777777" w:rsidTr="00114D68">
        <w:trPr>
          <w:trHeight w:val="369"/>
        </w:trPr>
        <w:tc>
          <w:tcPr>
            <w:tcW w:w="2468" w:type="dxa"/>
            <w:shd w:val="pct15" w:color="auto" w:fill="auto"/>
          </w:tcPr>
          <w:p w14:paraId="1F71EF10" w14:textId="1B0CD849" w:rsidR="00CF4E8A" w:rsidRPr="000429F0" w:rsidRDefault="00CF4E8A" w:rsidP="00CF4E8A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1B10FA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>HDMI</w:t>
            </w:r>
          </w:p>
        </w:tc>
        <w:tc>
          <w:tcPr>
            <w:tcW w:w="8532" w:type="dxa"/>
            <w:shd w:val="clear" w:color="auto" w:fill="auto"/>
          </w:tcPr>
          <w:p w14:paraId="70ECF6DA" w14:textId="631068FE" w:rsidR="00CF4E8A" w:rsidRPr="00CA33FA" w:rsidRDefault="00CF4E8A" w:rsidP="00CF4E8A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086DA6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>1</w:t>
            </w:r>
          </w:p>
        </w:tc>
      </w:tr>
      <w:tr w:rsidR="00CF4E8A" w:rsidRPr="00456305" w14:paraId="39268BA7" w14:textId="77777777" w:rsidTr="00114D68">
        <w:trPr>
          <w:trHeight w:val="369"/>
        </w:trPr>
        <w:tc>
          <w:tcPr>
            <w:tcW w:w="2468" w:type="dxa"/>
            <w:shd w:val="pct10" w:color="auto" w:fill="auto"/>
          </w:tcPr>
          <w:p w14:paraId="3DAC7C1B" w14:textId="577D00CE" w:rsidR="00CF4E8A" w:rsidRPr="000429F0" w:rsidRDefault="00CF4E8A" w:rsidP="00CF4E8A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1B10FA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>VGA</w:t>
            </w:r>
          </w:p>
        </w:tc>
        <w:tc>
          <w:tcPr>
            <w:tcW w:w="8532" w:type="dxa"/>
            <w:shd w:val="pct10" w:color="auto" w:fill="auto"/>
          </w:tcPr>
          <w:p w14:paraId="1D21EA4F" w14:textId="0996A175" w:rsidR="00CF4E8A" w:rsidRPr="00CA33FA" w:rsidRDefault="00CF4E8A" w:rsidP="00CF4E8A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086DA6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>1</w:t>
            </w:r>
          </w:p>
        </w:tc>
      </w:tr>
      <w:tr w:rsidR="00CF4E8A" w:rsidRPr="00456305" w14:paraId="50C1FAE5" w14:textId="77777777" w:rsidTr="00B54FB6">
        <w:trPr>
          <w:trHeight w:val="369"/>
        </w:trPr>
        <w:tc>
          <w:tcPr>
            <w:tcW w:w="2468" w:type="dxa"/>
            <w:shd w:val="pct15" w:color="auto" w:fill="auto"/>
          </w:tcPr>
          <w:p w14:paraId="240AF9EC" w14:textId="733282DC" w:rsidR="00CF4E8A" w:rsidRPr="000429F0" w:rsidRDefault="00CF4E8A" w:rsidP="00CF4E8A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1B10FA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網路接口</w:t>
            </w:r>
          </w:p>
        </w:tc>
        <w:tc>
          <w:tcPr>
            <w:tcW w:w="8532" w:type="dxa"/>
            <w:shd w:val="clear" w:color="auto" w:fill="auto"/>
          </w:tcPr>
          <w:p w14:paraId="5422A933" w14:textId="4F6FCB91" w:rsidR="00CF4E8A" w:rsidRPr="00CA33FA" w:rsidRDefault="00CF4E8A" w:rsidP="00CF4E8A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086DA6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 xml:space="preserve">1 (10/100/1000 Mbps </w:t>
            </w:r>
            <w:r w:rsidRPr="00086DA6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乙太網路接口</w:t>
            </w:r>
            <w:r w:rsidRPr="00086DA6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>, RJ-45)</w:t>
            </w:r>
          </w:p>
        </w:tc>
      </w:tr>
      <w:tr w:rsidR="00193987" w:rsidRPr="00456305" w14:paraId="5AE4BE43" w14:textId="77777777" w:rsidTr="00193987">
        <w:trPr>
          <w:trHeight w:val="369"/>
        </w:trPr>
        <w:tc>
          <w:tcPr>
            <w:tcW w:w="2468" w:type="dxa"/>
            <w:shd w:val="clear" w:color="auto" w:fill="11233A"/>
          </w:tcPr>
          <w:p w14:paraId="2D753C70" w14:textId="77777777" w:rsidR="00193987" w:rsidRPr="00456305" w:rsidRDefault="00193987" w:rsidP="00193987">
            <w:pPr>
              <w:spacing w:line="320" w:lineRule="exact"/>
              <w:rPr>
                <w:rFonts w:ascii="微軟正黑體" w:eastAsia="微軟正黑體" w:hAnsi="微軟正黑體"/>
                <w:color w:val="FFFFFF"/>
                <w:sz w:val="22"/>
              </w:rPr>
            </w:pPr>
          </w:p>
        </w:tc>
        <w:tc>
          <w:tcPr>
            <w:tcW w:w="8532" w:type="dxa"/>
            <w:shd w:val="clear" w:color="auto" w:fill="11233A"/>
          </w:tcPr>
          <w:p w14:paraId="059C5E92" w14:textId="076B7E90" w:rsidR="00193987" w:rsidRPr="00456305" w:rsidRDefault="00EB16AB" w:rsidP="00193987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FFFFFF"/>
                <w:sz w:val="22"/>
              </w:rPr>
            </w:pPr>
            <w:r>
              <w:rPr>
                <w:rFonts w:ascii="MicrosoftJhengHeiRegular" w:eastAsia="MicrosoftJhengHeiRegular" w:cs="MicrosoftJhengHeiRegular" w:hint="eastAsia"/>
                <w:color w:val="FFFFFF"/>
                <w:kern w:val="0"/>
                <w:sz w:val="23"/>
                <w:szCs w:val="23"/>
              </w:rPr>
              <w:t>電源</w:t>
            </w:r>
            <w:r>
              <w:rPr>
                <w:rFonts w:ascii="MicrosoftJhengHeiRegular" w:eastAsia="MicrosoftJhengHeiRegular" w:cs="MicrosoftJhengHeiRegular"/>
                <w:color w:val="FFFFFF"/>
                <w:kern w:val="0"/>
                <w:sz w:val="23"/>
                <w:szCs w:val="23"/>
              </w:rPr>
              <w:t xml:space="preserve"> / </w:t>
            </w:r>
            <w:r>
              <w:rPr>
                <w:rFonts w:ascii="MicrosoftJhengHeiRegular" w:eastAsia="MicrosoftJhengHeiRegular" w:cs="MicrosoftJhengHeiRegular" w:hint="eastAsia"/>
                <w:color w:val="FFFFFF"/>
                <w:kern w:val="0"/>
                <w:sz w:val="23"/>
                <w:szCs w:val="23"/>
              </w:rPr>
              <w:t>環境</w:t>
            </w:r>
            <w:r>
              <w:rPr>
                <w:rFonts w:ascii="MicrosoftJhengHeiRegular" w:eastAsia="MicrosoftJhengHeiRegular" w:cs="MicrosoftJhengHeiRegular"/>
                <w:color w:val="FFFFFF"/>
                <w:kern w:val="0"/>
                <w:sz w:val="23"/>
                <w:szCs w:val="23"/>
              </w:rPr>
              <w:t xml:space="preserve"> / </w:t>
            </w:r>
            <w:r>
              <w:rPr>
                <w:rFonts w:ascii="MicrosoftJhengHeiRegular" w:eastAsia="MicrosoftJhengHeiRegular" w:cs="MicrosoftJhengHeiRegular" w:hint="eastAsia"/>
                <w:color w:val="FFFFFF"/>
                <w:kern w:val="0"/>
                <w:sz w:val="23"/>
                <w:szCs w:val="23"/>
              </w:rPr>
              <w:t>外觀</w:t>
            </w:r>
          </w:p>
        </w:tc>
      </w:tr>
      <w:tr w:rsidR="00CF4E8A" w:rsidRPr="00456305" w14:paraId="5E0FAA51" w14:textId="77777777" w:rsidTr="00193987">
        <w:trPr>
          <w:trHeight w:val="369"/>
        </w:trPr>
        <w:tc>
          <w:tcPr>
            <w:tcW w:w="2468" w:type="dxa"/>
            <w:shd w:val="pct15" w:color="auto" w:fill="auto"/>
          </w:tcPr>
          <w:p w14:paraId="1463E529" w14:textId="159E2098" w:rsidR="00CF4E8A" w:rsidRPr="000D2606" w:rsidRDefault="00CF4E8A" w:rsidP="00CF4E8A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FC01BE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電源供應</w:t>
            </w:r>
          </w:p>
        </w:tc>
        <w:tc>
          <w:tcPr>
            <w:tcW w:w="8532" w:type="dxa"/>
            <w:shd w:val="clear" w:color="auto" w:fill="auto"/>
          </w:tcPr>
          <w:p w14:paraId="575B210C" w14:textId="6EDF9327" w:rsidR="00CF4E8A" w:rsidRPr="00456305" w:rsidRDefault="00CF4E8A" w:rsidP="00CF4E8A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C64BDC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>DC12V, 2A</w:t>
            </w:r>
          </w:p>
        </w:tc>
      </w:tr>
      <w:tr w:rsidR="00CF4E8A" w:rsidRPr="00456305" w14:paraId="2B4C5355" w14:textId="77777777" w:rsidTr="00193987">
        <w:trPr>
          <w:trHeight w:val="369"/>
        </w:trPr>
        <w:tc>
          <w:tcPr>
            <w:tcW w:w="2468" w:type="dxa"/>
            <w:shd w:val="pct10" w:color="auto" w:fill="auto"/>
          </w:tcPr>
          <w:p w14:paraId="1A05C0EA" w14:textId="515B56EE" w:rsidR="00CF4E8A" w:rsidRPr="000D2606" w:rsidRDefault="00CF4E8A" w:rsidP="00CF4E8A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proofErr w:type="gramStart"/>
            <w:r w:rsidRPr="00FC01BE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電源功耗</w:t>
            </w:r>
            <w:proofErr w:type="gramEnd"/>
          </w:p>
        </w:tc>
        <w:tc>
          <w:tcPr>
            <w:tcW w:w="8532" w:type="dxa"/>
            <w:shd w:val="pct10" w:color="auto" w:fill="auto"/>
          </w:tcPr>
          <w:p w14:paraId="7351FC63" w14:textId="02D0A268" w:rsidR="00CF4E8A" w:rsidRPr="00456305" w:rsidRDefault="00CF4E8A" w:rsidP="00CF4E8A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C64BDC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>&lt;12W</w:t>
            </w:r>
          </w:p>
        </w:tc>
      </w:tr>
      <w:tr w:rsidR="00CF4E8A" w:rsidRPr="00456305" w14:paraId="2A0E202F" w14:textId="77777777" w:rsidTr="00193987">
        <w:trPr>
          <w:trHeight w:val="369"/>
        </w:trPr>
        <w:tc>
          <w:tcPr>
            <w:tcW w:w="2468" w:type="dxa"/>
            <w:shd w:val="pct15" w:color="auto" w:fill="auto"/>
          </w:tcPr>
          <w:p w14:paraId="2A25B6FA" w14:textId="2B36B69C" w:rsidR="00CF4E8A" w:rsidRPr="000D75AC" w:rsidRDefault="00CF4E8A" w:rsidP="00CF4E8A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FC01BE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重量</w:t>
            </w:r>
          </w:p>
        </w:tc>
        <w:tc>
          <w:tcPr>
            <w:tcW w:w="8532" w:type="dxa"/>
            <w:shd w:val="clear" w:color="auto" w:fill="auto"/>
          </w:tcPr>
          <w:p w14:paraId="03E95929" w14:textId="428E0D4C" w:rsidR="00CF4E8A" w:rsidRPr="00456305" w:rsidRDefault="00CF4E8A" w:rsidP="00CF4E8A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C64BDC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 xml:space="preserve">1.17 kg (2.58 </w:t>
            </w:r>
            <w:proofErr w:type="spellStart"/>
            <w:r w:rsidRPr="00C64BDC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>lb</w:t>
            </w:r>
            <w:proofErr w:type="spellEnd"/>
            <w:r w:rsidRPr="00C64BDC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>)</w:t>
            </w:r>
          </w:p>
        </w:tc>
      </w:tr>
      <w:tr w:rsidR="00CF4E8A" w:rsidRPr="00456305" w14:paraId="50BC32D8" w14:textId="77777777" w:rsidTr="00193987">
        <w:trPr>
          <w:trHeight w:val="369"/>
        </w:trPr>
        <w:tc>
          <w:tcPr>
            <w:tcW w:w="2468" w:type="dxa"/>
            <w:shd w:val="pct10" w:color="auto" w:fill="auto"/>
          </w:tcPr>
          <w:p w14:paraId="7AF57DF1" w14:textId="6FA95FC4" w:rsidR="00CF4E8A" w:rsidRPr="00A46CCC" w:rsidRDefault="00CF4E8A" w:rsidP="00CF4E8A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FC01BE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尺寸</w:t>
            </w:r>
          </w:p>
        </w:tc>
        <w:tc>
          <w:tcPr>
            <w:tcW w:w="8532" w:type="dxa"/>
            <w:shd w:val="pct10" w:color="auto" w:fill="auto"/>
          </w:tcPr>
          <w:p w14:paraId="36ED82B5" w14:textId="60D3632C" w:rsidR="00CF4E8A" w:rsidRPr="001B4FF4" w:rsidRDefault="00CF4E8A" w:rsidP="00CF4E8A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C64BDC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 xml:space="preserve">Compact 1U, 260.0 mm </w:t>
            </w:r>
            <w:r w:rsidRPr="00C64BDC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×</w:t>
            </w:r>
            <w:r w:rsidRPr="00C64BDC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 xml:space="preserve"> 237.4 mm </w:t>
            </w:r>
            <w:r w:rsidRPr="00C64BDC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×</w:t>
            </w:r>
            <w:r w:rsidRPr="00C64BDC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 xml:space="preserve"> 47.6 mm (W </w:t>
            </w:r>
            <w:r w:rsidRPr="00C64BDC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×</w:t>
            </w:r>
            <w:r w:rsidRPr="00C64BDC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 xml:space="preserve"> D </w:t>
            </w:r>
            <w:r w:rsidRPr="00C64BDC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×</w:t>
            </w:r>
            <w:r w:rsidRPr="00C64BDC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 xml:space="preserve"> H)</w:t>
            </w:r>
          </w:p>
        </w:tc>
      </w:tr>
      <w:tr w:rsidR="00CF4E8A" w:rsidRPr="00456305" w14:paraId="7775DB8A" w14:textId="77777777" w:rsidTr="00193987">
        <w:trPr>
          <w:trHeight w:val="369"/>
        </w:trPr>
        <w:tc>
          <w:tcPr>
            <w:tcW w:w="2468" w:type="dxa"/>
            <w:shd w:val="pct15" w:color="auto" w:fill="auto"/>
          </w:tcPr>
          <w:p w14:paraId="5EF7612F" w14:textId="596F1BE9" w:rsidR="00CF4E8A" w:rsidRPr="00A46CCC" w:rsidRDefault="00CF4E8A" w:rsidP="00CF4E8A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FC01BE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工作環境</w:t>
            </w:r>
          </w:p>
        </w:tc>
        <w:tc>
          <w:tcPr>
            <w:tcW w:w="8532" w:type="dxa"/>
            <w:shd w:val="clear" w:color="auto" w:fill="auto"/>
          </w:tcPr>
          <w:p w14:paraId="5358244F" w14:textId="47B8F0D3" w:rsidR="00CF4E8A" w:rsidRPr="001B4FF4" w:rsidRDefault="00CF4E8A" w:rsidP="00CF4E8A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proofErr w:type="gramStart"/>
            <w:r w:rsidRPr="00C64BDC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–</w:t>
            </w:r>
            <w:proofErr w:type="gramEnd"/>
            <w:r w:rsidRPr="00C64BDC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 xml:space="preserve">10 </w:t>
            </w:r>
            <w:r w:rsidRPr="00C64BDC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°</w:t>
            </w:r>
            <w:r w:rsidRPr="00C64BDC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 xml:space="preserve">C to +55 </w:t>
            </w:r>
            <w:r w:rsidRPr="00C64BDC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°</w:t>
            </w:r>
            <w:r w:rsidRPr="00C64BDC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 xml:space="preserve">C (+14 </w:t>
            </w:r>
            <w:r w:rsidRPr="00C64BDC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°</w:t>
            </w:r>
            <w:r w:rsidRPr="00C64BDC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 xml:space="preserve">F to +131 </w:t>
            </w:r>
            <w:r w:rsidRPr="00C64BDC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°</w:t>
            </w:r>
            <w:r w:rsidRPr="00C64BDC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>F) / 10%</w:t>
            </w:r>
            <w:proofErr w:type="gramStart"/>
            <w:r w:rsidRPr="00C64BDC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–</w:t>
            </w:r>
            <w:proofErr w:type="gramEnd"/>
            <w:r w:rsidRPr="00C64BDC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>90%RH</w:t>
            </w:r>
          </w:p>
        </w:tc>
      </w:tr>
      <w:tr w:rsidR="00193987" w:rsidRPr="00456305" w14:paraId="4979DF16" w14:textId="77777777" w:rsidTr="00193987">
        <w:trPr>
          <w:trHeight w:val="369"/>
        </w:trPr>
        <w:tc>
          <w:tcPr>
            <w:tcW w:w="2468" w:type="dxa"/>
            <w:shd w:val="clear" w:color="auto" w:fill="11233A"/>
          </w:tcPr>
          <w:p w14:paraId="30135C65" w14:textId="77777777" w:rsidR="00193987" w:rsidRPr="00456305" w:rsidRDefault="00193987" w:rsidP="00193987">
            <w:pPr>
              <w:spacing w:line="320" w:lineRule="exact"/>
              <w:rPr>
                <w:rFonts w:ascii="微軟正黑體" w:eastAsia="微軟正黑體" w:hAnsi="微軟正黑體"/>
                <w:color w:val="FFFFFF"/>
                <w:sz w:val="22"/>
              </w:rPr>
            </w:pPr>
          </w:p>
        </w:tc>
        <w:tc>
          <w:tcPr>
            <w:tcW w:w="8532" w:type="dxa"/>
            <w:shd w:val="clear" w:color="auto" w:fill="11233A"/>
          </w:tcPr>
          <w:p w14:paraId="71CC6634" w14:textId="5EE25B9F" w:rsidR="00193987" w:rsidRPr="00456305" w:rsidRDefault="00EB16AB" w:rsidP="00193987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FFFFFF"/>
                <w:sz w:val="22"/>
              </w:rPr>
            </w:pPr>
            <w:r>
              <w:rPr>
                <w:rFonts w:ascii="MicrosoftJhengHeiRegular" w:eastAsia="MicrosoftJhengHeiRegular" w:cs="MicrosoftJhengHeiRegular" w:hint="eastAsia"/>
                <w:color w:val="FFFFFF"/>
                <w:kern w:val="0"/>
                <w:sz w:val="23"/>
                <w:szCs w:val="23"/>
              </w:rPr>
              <w:t>認證</w:t>
            </w:r>
          </w:p>
        </w:tc>
      </w:tr>
      <w:tr w:rsidR="00193987" w:rsidRPr="00456305" w14:paraId="7C10B32D" w14:textId="77777777" w:rsidTr="00193987">
        <w:trPr>
          <w:trHeight w:val="369"/>
        </w:trPr>
        <w:tc>
          <w:tcPr>
            <w:tcW w:w="2468" w:type="dxa"/>
            <w:shd w:val="pct15" w:color="auto" w:fill="auto"/>
          </w:tcPr>
          <w:p w14:paraId="6370351E" w14:textId="016F6361" w:rsidR="00193987" w:rsidRPr="000D2606" w:rsidRDefault="00EB16AB" w:rsidP="00193987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認證</w:t>
            </w:r>
          </w:p>
        </w:tc>
        <w:tc>
          <w:tcPr>
            <w:tcW w:w="8532" w:type="dxa"/>
            <w:shd w:val="clear" w:color="auto" w:fill="auto"/>
          </w:tcPr>
          <w:p w14:paraId="126F47EC" w14:textId="7842F2FA" w:rsidR="00CF4E8A" w:rsidRPr="00CF4E8A" w:rsidRDefault="00CF4E8A" w:rsidP="00CF4E8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CF4E8A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>CE: CE-LVD: EN 60950-1/IEC 60950-1</w:t>
            </w:r>
          </w:p>
          <w:p w14:paraId="5226D6D1" w14:textId="77777777" w:rsidR="00CF4E8A" w:rsidRPr="00CF4E8A" w:rsidRDefault="00CF4E8A" w:rsidP="00CF4E8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CF4E8A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>CE-EMC: EN 61000-3-2, EN 61000-3-3, EN 55032, EN 50130, EN 55024</w:t>
            </w:r>
          </w:p>
          <w:p w14:paraId="62B2AFD7" w14:textId="370BDE9A" w:rsidR="00193987" w:rsidRPr="006373EC" w:rsidRDefault="00CF4E8A" w:rsidP="00CF4E8A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CF4E8A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>FCC: Part 15 Subpart B</w:t>
            </w:r>
          </w:p>
        </w:tc>
      </w:tr>
    </w:tbl>
    <w:p w14:paraId="160B27BE" w14:textId="1073EC07" w:rsidR="00EB16AB" w:rsidRDefault="00EB16AB" w:rsidP="00E94DED">
      <w:r w:rsidRPr="00E94DED">
        <w:rPr>
          <w:noProof/>
        </w:rPr>
        <w:drawing>
          <wp:anchor distT="0" distB="0" distL="114300" distR="114300" simplePos="0" relativeHeight="251657215" behindDoc="1" locked="0" layoutInCell="1" allowOverlap="1" wp14:anchorId="5EAE7D4C" wp14:editId="340BB1D1">
            <wp:simplePos x="0" y="0"/>
            <wp:positionH relativeFrom="page">
              <wp:posOffset>0</wp:posOffset>
            </wp:positionH>
            <wp:positionV relativeFrom="paragraph">
              <wp:posOffset>-229235</wp:posOffset>
            </wp:positionV>
            <wp:extent cx="7570567" cy="10714843"/>
            <wp:effectExtent l="0" t="0" r="0" b="0"/>
            <wp:wrapNone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圖片 5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0567" cy="107148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4E76F6" w14:textId="67B73827" w:rsidR="00EB16AB" w:rsidRDefault="00EB16AB"/>
    <w:p w14:paraId="2D82A9E0" w14:textId="024B77B7" w:rsidR="00EB16AB" w:rsidRDefault="00CF4E8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603A3C71" wp14:editId="684E1A1A">
                <wp:simplePos x="0" y="0"/>
                <wp:positionH relativeFrom="margin">
                  <wp:posOffset>164193</wp:posOffset>
                </wp:positionH>
                <wp:positionV relativeFrom="paragraph">
                  <wp:posOffset>153126</wp:posOffset>
                </wp:positionV>
                <wp:extent cx="4428490" cy="413385"/>
                <wp:effectExtent l="0" t="0" r="0" b="5715"/>
                <wp:wrapSquare wrapText="bothSides"/>
                <wp:docPr id="2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8490" cy="413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656024" w14:textId="77777777" w:rsidR="00201150" w:rsidRDefault="00201150" w:rsidP="00201150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rPr>
                                <w:rFonts w:ascii="MicrosoftJhengHeiRegular" w:eastAsia="MicrosoftJhengHeiRegular" w:cs="MicrosoftJhengHeiRegular"/>
                                <w:color w:val="555757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icrosoftJhengHeiRegular" w:eastAsia="MicrosoftJhengHeiRegular" w:cs="MicrosoftJhengHeiRegular" w:hint="eastAsia"/>
                                <w:color w:val="555757"/>
                                <w:kern w:val="0"/>
                                <w:sz w:val="18"/>
                                <w:szCs w:val="18"/>
                              </w:rPr>
                              <w:t>※型錄規格若與實機不符，以實機為</w:t>
                            </w:r>
                            <w:proofErr w:type="gramStart"/>
                            <w:r>
                              <w:rPr>
                                <w:rFonts w:ascii="MicrosoftJhengHeiRegular" w:eastAsia="MicrosoftJhengHeiRegular" w:cs="MicrosoftJhengHeiRegular" w:hint="eastAsia"/>
                                <w:color w:val="555757"/>
                                <w:kern w:val="0"/>
                                <w:sz w:val="18"/>
                                <w:szCs w:val="18"/>
                              </w:rPr>
                              <w:t>準</w:t>
                            </w:r>
                            <w:proofErr w:type="gramEnd"/>
                            <w:r>
                              <w:rPr>
                                <w:rFonts w:ascii="MicrosoftJhengHeiRegular" w:eastAsia="MicrosoftJhengHeiRegular" w:cs="MicrosoftJhengHeiRegular" w:hint="eastAsia"/>
                                <w:color w:val="555757"/>
                                <w:kern w:val="0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14:paraId="7B6B7F6F" w14:textId="2825F58F" w:rsidR="00201150" w:rsidRPr="00201150" w:rsidRDefault="00201150" w:rsidP="00201150">
                            <w:pPr>
                              <w:pStyle w:val="a3"/>
                              <w:spacing w:line="240" w:lineRule="exact"/>
                              <w:rPr>
                                <w:rFonts w:ascii="GenYoGothic JP R" w:eastAsia="GenYoGothic JP R" w:hAnsi="GenYoGothic JP R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MicrosoftJhengHeiRegular" w:eastAsia="MicrosoftJhengHeiRegular" w:cs="MicrosoftJhengHeiRegular" w:hint="eastAsia"/>
                                <w:color w:val="555757"/>
                                <w:sz w:val="18"/>
                                <w:szCs w:val="18"/>
                              </w:rPr>
                              <w:t>※本公司保留修改此規格之權利，修改後</w:t>
                            </w:r>
                            <w:proofErr w:type="gramStart"/>
                            <w:r>
                              <w:rPr>
                                <w:rFonts w:ascii="MicrosoftJhengHeiRegular" w:eastAsia="MicrosoftJhengHeiRegular" w:cs="MicrosoftJhengHeiRegular" w:hint="eastAsia"/>
                                <w:color w:val="555757"/>
                                <w:sz w:val="18"/>
                                <w:szCs w:val="18"/>
                              </w:rPr>
                              <w:t>不</w:t>
                            </w:r>
                            <w:proofErr w:type="gramEnd"/>
                            <w:r>
                              <w:rPr>
                                <w:rFonts w:ascii="MicrosoftJhengHeiRegular" w:eastAsia="MicrosoftJhengHeiRegular" w:cs="MicrosoftJhengHeiRegular" w:hint="eastAsia"/>
                                <w:color w:val="555757"/>
                                <w:sz w:val="18"/>
                                <w:szCs w:val="18"/>
                              </w:rPr>
                              <w:t>另行通知，實際內容請隨時來電洽詢。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A3C71" id="_x0000_s1031" type="#_x0000_t202" style="position:absolute;margin-left:12.95pt;margin-top:12.05pt;width:348.7pt;height:32.5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gIg/AEAANQDAAAOAAAAZHJzL2Uyb0RvYy54bWysU9uO2yAQfa/Uf0C8N068TptYIavtbreq&#10;tL1I234AxjhGBYYCiZ1+/Q44m43at6p+QAxjzsw5c9hcj0aTg/RBgWV0MZtTIq2AVtkdoz++379Z&#10;URIity3XYCWjRxno9fb1q83gallCD7qVniCIDfXgGO1jdHVRBNFLw8MMnLSY7MAbHjH0u6L1fEB0&#10;o4tyPn9bDOBb50HIEPD0bkrSbcbvOini164LMhLNKPYW8+rz2qS12G54vfPc9Uqc2uD/0IXhymLR&#10;M9Qdj5zsvfoLyijhIUAXZwJMAV2nhMwckM1i/gebx547mbmgOMGdZQr/D1Z8OTy6b57E8T2MOMBM&#10;IrgHED8DsXDbc7uTN97D0EveYuFFkqwYXKhPV5PUoQ4JpBk+Q4tD5vsIGWjsvEmqIE+C6DiA41l0&#10;OUYi8LCqylW1xpTAXLW4ulotcwleP992PsSPEgxJG0Y9DjWj88NDiKkbXj//kopZuFda58FqSwZG&#10;18tymS9cZIyK6DutDKOrefomJySSH2ybL0eu9LTHAtqeWCeiE+U4NiNRLaO53yRCA+0RZfAw2Qyf&#10;BW568L8pGdBijIZfe+4lJfqTRSnXi6pKnsxBtXxXYuAvM81lhluBUIxGSqbtbcw+nijfoOSdymq8&#10;dHJqGa2TRTrZPHnzMs5/vTzG7RMAAAD//wMAUEsDBBQABgAIAAAAIQBozyKV3gAAAAgBAAAPAAAA&#10;ZHJzL2Rvd25yZXYueG1sTI/NTsMwEITvSLyDtUjcqN30hybEqSoQVxAtrcTNjbdJ1HgdxW4T3p7l&#10;BKfRakYz3+br0bXiin1oPGmYThQIpNLbhioNn7vXhxWIEA1Z03pCDd8YYF3c3uQms36gD7xuYyW4&#10;hEJmNNQxdpmUoazRmTDxHRJ7J987E/nsK2l7M3C5a2Wi1FI60xAv1KbD5xrL8/biNOzfTl+HuXqv&#10;XtyiG/yoJLlUan1/N26eQEQc418YfvEZHQpmOvoL2SBaDcki5STrfAqC/cdkNgNx1LBKE5BFLv8/&#10;UPwAAAD//wMAUEsBAi0AFAAGAAgAAAAhALaDOJL+AAAA4QEAABMAAAAAAAAAAAAAAAAAAAAAAFtD&#10;b250ZW50X1R5cGVzXS54bWxQSwECLQAUAAYACAAAACEAOP0h/9YAAACUAQAACwAAAAAAAAAAAAAA&#10;AAAvAQAAX3JlbHMvLnJlbHNQSwECLQAUAAYACAAAACEAuUYCIPwBAADUAwAADgAAAAAAAAAAAAAA&#10;AAAuAgAAZHJzL2Uyb0RvYy54bWxQSwECLQAUAAYACAAAACEAaM8ild4AAAAIAQAADwAAAAAAAAAA&#10;AAAAAABWBAAAZHJzL2Rvd25yZXYueG1sUEsFBgAAAAAEAAQA8wAAAGEFAAAAAA==&#10;" filled="f" stroked="f">
                <v:textbox>
                  <w:txbxContent>
                    <w:p w14:paraId="0C656024" w14:textId="77777777" w:rsidR="00201150" w:rsidRDefault="00201150" w:rsidP="00201150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rPr>
                          <w:rFonts w:ascii="MicrosoftJhengHeiRegular" w:eastAsia="MicrosoftJhengHeiRegular" w:cs="MicrosoftJhengHeiRegular"/>
                          <w:color w:val="555757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MicrosoftJhengHeiRegular" w:eastAsia="MicrosoftJhengHeiRegular" w:cs="MicrosoftJhengHeiRegular" w:hint="eastAsia"/>
                          <w:color w:val="555757"/>
                          <w:kern w:val="0"/>
                          <w:sz w:val="18"/>
                          <w:szCs w:val="18"/>
                        </w:rPr>
                        <w:t>※型錄規格若與實機不符，以實機為</w:t>
                      </w:r>
                      <w:proofErr w:type="gramStart"/>
                      <w:r>
                        <w:rPr>
                          <w:rFonts w:ascii="MicrosoftJhengHeiRegular" w:eastAsia="MicrosoftJhengHeiRegular" w:cs="MicrosoftJhengHeiRegular" w:hint="eastAsia"/>
                          <w:color w:val="555757"/>
                          <w:kern w:val="0"/>
                          <w:sz w:val="18"/>
                          <w:szCs w:val="18"/>
                        </w:rPr>
                        <w:t>準</w:t>
                      </w:r>
                      <w:proofErr w:type="gramEnd"/>
                      <w:r>
                        <w:rPr>
                          <w:rFonts w:ascii="MicrosoftJhengHeiRegular" w:eastAsia="MicrosoftJhengHeiRegular" w:cs="MicrosoftJhengHeiRegular" w:hint="eastAsia"/>
                          <w:color w:val="555757"/>
                          <w:kern w:val="0"/>
                          <w:sz w:val="18"/>
                          <w:szCs w:val="18"/>
                        </w:rPr>
                        <w:t>。</w:t>
                      </w:r>
                    </w:p>
                    <w:p w14:paraId="7B6B7F6F" w14:textId="2825F58F" w:rsidR="00201150" w:rsidRPr="00201150" w:rsidRDefault="00201150" w:rsidP="00201150">
                      <w:pPr>
                        <w:pStyle w:val="a3"/>
                        <w:spacing w:line="240" w:lineRule="exact"/>
                        <w:rPr>
                          <w:rFonts w:ascii="GenYoGothic JP R" w:eastAsia="GenYoGothic JP R" w:hAnsi="GenYoGothic JP R"/>
                          <w:sz w:val="44"/>
                          <w:szCs w:val="44"/>
                        </w:rPr>
                      </w:pPr>
                      <w:r>
                        <w:rPr>
                          <w:rFonts w:ascii="MicrosoftJhengHeiRegular" w:eastAsia="MicrosoftJhengHeiRegular" w:cs="MicrosoftJhengHeiRegular" w:hint="eastAsia"/>
                          <w:color w:val="555757"/>
                          <w:sz w:val="18"/>
                          <w:szCs w:val="18"/>
                        </w:rPr>
                        <w:t>※本公司保留修改此規格之權利，修改後</w:t>
                      </w:r>
                      <w:proofErr w:type="gramStart"/>
                      <w:r>
                        <w:rPr>
                          <w:rFonts w:ascii="MicrosoftJhengHeiRegular" w:eastAsia="MicrosoftJhengHeiRegular" w:cs="MicrosoftJhengHeiRegular" w:hint="eastAsia"/>
                          <w:color w:val="555757"/>
                          <w:sz w:val="18"/>
                          <w:szCs w:val="18"/>
                        </w:rPr>
                        <w:t>不</w:t>
                      </w:r>
                      <w:proofErr w:type="gramEnd"/>
                      <w:r>
                        <w:rPr>
                          <w:rFonts w:ascii="MicrosoftJhengHeiRegular" w:eastAsia="MicrosoftJhengHeiRegular" w:cs="MicrosoftJhengHeiRegular" w:hint="eastAsia"/>
                          <w:color w:val="555757"/>
                          <w:sz w:val="18"/>
                          <w:szCs w:val="18"/>
                        </w:rPr>
                        <w:t>另行通知，實際內容請隨時來電洽詢。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26B94">
        <w:rPr>
          <w:noProof/>
        </w:rPr>
        <w:drawing>
          <wp:anchor distT="0" distB="0" distL="114300" distR="114300" simplePos="0" relativeHeight="251656190" behindDoc="1" locked="0" layoutInCell="1" allowOverlap="1" wp14:anchorId="25D67273" wp14:editId="2B96A606">
            <wp:simplePos x="0" y="0"/>
            <wp:positionH relativeFrom="page">
              <wp:posOffset>-635</wp:posOffset>
            </wp:positionH>
            <wp:positionV relativeFrom="paragraph">
              <wp:posOffset>-248285</wp:posOffset>
            </wp:positionV>
            <wp:extent cx="7581900" cy="10730865"/>
            <wp:effectExtent l="0" t="0" r="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圖片 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30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C8244F" w14:textId="6CC214FE" w:rsidR="00EB16AB" w:rsidRDefault="00EB16AB"/>
    <w:p w14:paraId="771CFD5F" w14:textId="061EAF82" w:rsidR="00EB16AB" w:rsidRDefault="00EB16AB"/>
    <w:p w14:paraId="2E24B35E" w14:textId="7545362F" w:rsidR="00EB16AB" w:rsidRDefault="00EB16AB"/>
    <w:p w14:paraId="512B5393" w14:textId="710D9135" w:rsidR="00EB16AB" w:rsidRDefault="00EB16AB"/>
    <w:p w14:paraId="4BC8BDC9" w14:textId="5F2308A7" w:rsidR="00EB16AB" w:rsidRDefault="00EB16AB"/>
    <w:p w14:paraId="32CC4B96" w14:textId="7FFE7298" w:rsidR="006373EC" w:rsidRDefault="006373EC"/>
    <w:p w14:paraId="77D7D7FB" w14:textId="47100DBD" w:rsidR="00EB16AB" w:rsidRDefault="00EB16AB"/>
    <w:p w14:paraId="56F78E10" w14:textId="14F9BF15" w:rsidR="00EB16AB" w:rsidRDefault="00EB16AB"/>
    <w:p w14:paraId="346BB4BE" w14:textId="32138DBB" w:rsidR="00EB16AB" w:rsidRDefault="00EB16AB"/>
    <w:p w14:paraId="1175691E" w14:textId="4A328263" w:rsidR="00EB16AB" w:rsidRDefault="00CF4E8A">
      <w:r w:rsidRPr="00E94DED">
        <w:rPr>
          <w:noProof/>
        </w:rPr>
        <w:lastRenderedPageBreak/>
        <w:drawing>
          <wp:anchor distT="0" distB="0" distL="114300" distR="114300" simplePos="0" relativeHeight="251655165" behindDoc="1" locked="0" layoutInCell="1" allowOverlap="1" wp14:anchorId="5DBCA383" wp14:editId="1B23C682">
            <wp:simplePos x="0" y="0"/>
            <wp:positionH relativeFrom="page">
              <wp:posOffset>9699</wp:posOffset>
            </wp:positionH>
            <wp:positionV relativeFrom="paragraph">
              <wp:posOffset>-229309</wp:posOffset>
            </wp:positionV>
            <wp:extent cx="7570567" cy="10714843"/>
            <wp:effectExtent l="0" t="0" r="0" b="0"/>
            <wp:wrapNone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圖片 5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0567" cy="107148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9FAB56" w14:textId="4DDB52A6" w:rsidR="00EB16AB" w:rsidRDefault="00EB16AB"/>
    <w:p w14:paraId="0B8FA941" w14:textId="74FF7C23" w:rsidR="00EB16AB" w:rsidRDefault="00CF4E8A">
      <w:r>
        <w:rPr>
          <w:noProof/>
        </w:rPr>
        <w:drawing>
          <wp:anchor distT="0" distB="0" distL="114300" distR="114300" simplePos="0" relativeHeight="251700224" behindDoc="1" locked="0" layoutInCell="1" allowOverlap="1" wp14:anchorId="0B8C25F8" wp14:editId="53246158">
            <wp:simplePos x="0" y="0"/>
            <wp:positionH relativeFrom="column">
              <wp:posOffset>260985</wp:posOffset>
            </wp:positionH>
            <wp:positionV relativeFrom="paragraph">
              <wp:posOffset>184736</wp:posOffset>
            </wp:positionV>
            <wp:extent cx="1304925" cy="352425"/>
            <wp:effectExtent l="0" t="0" r="9525" b="9525"/>
            <wp:wrapNone/>
            <wp:docPr id="17" name="圖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圖片 17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2686B0" w14:textId="6BCDF97E" w:rsidR="00EB16AB" w:rsidRDefault="00EB16AB"/>
    <w:p w14:paraId="4B27587D" w14:textId="1794A7BC" w:rsidR="00193987" w:rsidRDefault="00131F8A">
      <w:pPr>
        <w:widowControl/>
      </w:pPr>
      <w:r>
        <w:rPr>
          <w:noProof/>
        </w:rPr>
        <w:drawing>
          <wp:anchor distT="0" distB="0" distL="114300" distR="114300" simplePos="0" relativeHeight="251704320" behindDoc="1" locked="0" layoutInCell="1" allowOverlap="1" wp14:anchorId="07E416B8" wp14:editId="335195B5">
            <wp:simplePos x="0" y="0"/>
            <wp:positionH relativeFrom="margin">
              <wp:posOffset>172085</wp:posOffset>
            </wp:positionH>
            <wp:positionV relativeFrom="paragraph">
              <wp:posOffset>153035</wp:posOffset>
            </wp:positionV>
            <wp:extent cx="6501555" cy="2209800"/>
            <wp:effectExtent l="0" t="0" r="0" b="0"/>
            <wp:wrapNone/>
            <wp:docPr id="15" name="圖形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圖形 15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56" b="69082"/>
                    <a:stretch/>
                  </pic:blipFill>
                  <pic:spPr bwMode="auto">
                    <a:xfrm>
                      <a:off x="0" y="0"/>
                      <a:ext cx="6501555" cy="2209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60B339" w14:textId="2BD62E87" w:rsidR="006373EC" w:rsidRPr="00193987" w:rsidRDefault="006373EC">
      <w:pPr>
        <w:widowControl/>
      </w:pPr>
    </w:p>
    <w:p w14:paraId="253188D9" w14:textId="3FC2FB17" w:rsidR="00BD57DA" w:rsidRDefault="00131F8A">
      <w:r>
        <w:rPr>
          <w:noProof/>
        </w:rPr>
        <w:drawing>
          <wp:anchor distT="0" distB="0" distL="114300" distR="114300" simplePos="0" relativeHeight="251705344" behindDoc="1" locked="0" layoutInCell="1" allowOverlap="1" wp14:anchorId="3627774D" wp14:editId="39C68BD4">
            <wp:simplePos x="0" y="0"/>
            <wp:positionH relativeFrom="column">
              <wp:posOffset>-8255</wp:posOffset>
            </wp:positionH>
            <wp:positionV relativeFrom="paragraph">
              <wp:posOffset>3380740</wp:posOffset>
            </wp:positionV>
            <wp:extent cx="7198995" cy="1557655"/>
            <wp:effectExtent l="0" t="0" r="0" b="0"/>
            <wp:wrapTight wrapText="bothSides">
              <wp:wrapPolygon edited="0">
                <wp:start x="4744" y="1057"/>
                <wp:lineTo x="2001" y="5812"/>
                <wp:lineTo x="2001" y="12152"/>
                <wp:lineTo x="4458" y="14265"/>
                <wp:lineTo x="6630" y="14265"/>
                <wp:lineTo x="6573" y="17435"/>
                <wp:lineTo x="7831" y="18492"/>
                <wp:lineTo x="11203" y="19284"/>
                <wp:lineTo x="16576" y="19284"/>
                <wp:lineTo x="17776" y="18492"/>
                <wp:lineTo x="18519" y="16642"/>
                <wp:lineTo x="18462" y="14265"/>
                <wp:lineTo x="18119" y="10038"/>
                <wp:lineTo x="18405" y="6604"/>
                <wp:lineTo x="18119" y="5812"/>
                <wp:lineTo x="16690" y="5812"/>
                <wp:lineTo x="20348" y="3698"/>
                <wp:lineTo x="20348" y="2642"/>
                <wp:lineTo x="16519" y="1057"/>
                <wp:lineTo x="4744" y="1057"/>
              </wp:wrapPolygon>
            </wp:wrapTight>
            <wp:docPr id="18" name="圖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圖片 18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781" b="39904"/>
                    <a:stretch/>
                  </pic:blipFill>
                  <pic:spPr bwMode="auto">
                    <a:xfrm>
                      <a:off x="0" y="0"/>
                      <a:ext cx="7198995" cy="15576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F4E8A">
        <w:rPr>
          <w:noProof/>
        </w:rPr>
        <w:drawing>
          <wp:anchor distT="0" distB="0" distL="114300" distR="114300" simplePos="0" relativeHeight="251692032" behindDoc="1" locked="0" layoutInCell="1" allowOverlap="1" wp14:anchorId="13E9C472" wp14:editId="21F0B692">
            <wp:simplePos x="0" y="0"/>
            <wp:positionH relativeFrom="column">
              <wp:posOffset>302565</wp:posOffset>
            </wp:positionH>
            <wp:positionV relativeFrom="paragraph">
              <wp:posOffset>2334887</wp:posOffset>
            </wp:positionV>
            <wp:extent cx="1208598" cy="479272"/>
            <wp:effectExtent l="0" t="0" r="0" b="0"/>
            <wp:wrapNone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圖片 12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8598" cy="4792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D57DA" w:rsidSect="0091531B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2F302" w14:textId="77777777" w:rsidR="005C495D" w:rsidRDefault="005C495D" w:rsidP="00D44FCA">
      <w:r>
        <w:separator/>
      </w:r>
    </w:p>
  </w:endnote>
  <w:endnote w:type="continuationSeparator" w:id="0">
    <w:p w14:paraId="6ED26AD5" w14:textId="77777777" w:rsidR="005C495D" w:rsidRDefault="005C495D" w:rsidP="00D44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JhengHeiBold">
    <w:altName w:val="微軟正黑體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GenYoGothic JP B">
    <w:altName w:val="Yu Gothic"/>
    <w:charset w:val="80"/>
    <w:family w:val="swiss"/>
    <w:pitch w:val="variable"/>
    <w:sig w:usb0="A00002FF" w:usb1="6ACFFDFF" w:usb2="00000016" w:usb3="00000000" w:csb0="00020001" w:csb1="00000000"/>
  </w:font>
  <w:font w:name="MicrosoftYaHei-Bold">
    <w:altName w:val="微軟正黑體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MicrosoftYaHei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GenYoGothic JP R">
    <w:altName w:val="Yu Gothic"/>
    <w:charset w:val="80"/>
    <w:family w:val="swiss"/>
    <w:pitch w:val="variable"/>
    <w:sig w:usb0="A00002FF" w:usb1="6ACFFDFF" w:usb2="00000016" w:usb3="00000000" w:csb0="0002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crosoftJhengHeiRegular">
    <w:altName w:val="微軟正黑體"/>
    <w:panose1 w:val="00000000000000000000"/>
    <w:charset w:val="88"/>
    <w:family w:val="auto"/>
    <w:notTrueType/>
    <w:pitch w:val="default"/>
    <w:sig w:usb0="00000003" w:usb1="080E0000" w:usb2="00000010" w:usb3="00000000" w:csb0="001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ED815" w14:textId="77777777" w:rsidR="005C495D" w:rsidRDefault="005C495D" w:rsidP="00D44FCA">
      <w:r>
        <w:separator/>
      </w:r>
    </w:p>
  </w:footnote>
  <w:footnote w:type="continuationSeparator" w:id="0">
    <w:p w14:paraId="759E9B67" w14:textId="77777777" w:rsidR="005C495D" w:rsidRDefault="005C495D" w:rsidP="00D44F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AAE"/>
    <w:rsid w:val="00005916"/>
    <w:rsid w:val="00012926"/>
    <w:rsid w:val="00034853"/>
    <w:rsid w:val="00066B7C"/>
    <w:rsid w:val="000C01D5"/>
    <w:rsid w:val="000D2606"/>
    <w:rsid w:val="000D75AC"/>
    <w:rsid w:val="00114D68"/>
    <w:rsid w:val="00131F8A"/>
    <w:rsid w:val="001364CA"/>
    <w:rsid w:val="00171FD2"/>
    <w:rsid w:val="001751DD"/>
    <w:rsid w:val="00193987"/>
    <w:rsid w:val="0019779B"/>
    <w:rsid w:val="00201150"/>
    <w:rsid w:val="00247756"/>
    <w:rsid w:val="002B0F1F"/>
    <w:rsid w:val="002B54CF"/>
    <w:rsid w:val="002F01CA"/>
    <w:rsid w:val="002F2237"/>
    <w:rsid w:val="00337305"/>
    <w:rsid w:val="00373CDB"/>
    <w:rsid w:val="00395B43"/>
    <w:rsid w:val="003B7158"/>
    <w:rsid w:val="003F6881"/>
    <w:rsid w:val="00404F81"/>
    <w:rsid w:val="00456305"/>
    <w:rsid w:val="00460F07"/>
    <w:rsid w:val="00480BDD"/>
    <w:rsid w:val="005754FE"/>
    <w:rsid w:val="00590FC1"/>
    <w:rsid w:val="005A6DE7"/>
    <w:rsid w:val="005C495D"/>
    <w:rsid w:val="005F7A3D"/>
    <w:rsid w:val="00610013"/>
    <w:rsid w:val="006373EC"/>
    <w:rsid w:val="00665794"/>
    <w:rsid w:val="00701553"/>
    <w:rsid w:val="0077295E"/>
    <w:rsid w:val="0082368E"/>
    <w:rsid w:val="0091531B"/>
    <w:rsid w:val="00967442"/>
    <w:rsid w:val="00A26B94"/>
    <w:rsid w:val="00A73A14"/>
    <w:rsid w:val="00AC20A1"/>
    <w:rsid w:val="00B33D58"/>
    <w:rsid w:val="00B56BFE"/>
    <w:rsid w:val="00B93CCC"/>
    <w:rsid w:val="00BB0A14"/>
    <w:rsid w:val="00BB31CC"/>
    <w:rsid w:val="00BD57DA"/>
    <w:rsid w:val="00C06AAE"/>
    <w:rsid w:val="00C85633"/>
    <w:rsid w:val="00CC1F88"/>
    <w:rsid w:val="00CF4E8A"/>
    <w:rsid w:val="00D44FCA"/>
    <w:rsid w:val="00DA493F"/>
    <w:rsid w:val="00E1713E"/>
    <w:rsid w:val="00E85C07"/>
    <w:rsid w:val="00E93B81"/>
    <w:rsid w:val="00E94DED"/>
    <w:rsid w:val="00EB16AB"/>
    <w:rsid w:val="00EB668B"/>
    <w:rsid w:val="00EE7E46"/>
    <w:rsid w:val="00F74718"/>
    <w:rsid w:val="00FB4952"/>
    <w:rsid w:val="00FC7048"/>
    <w:rsid w:val="00FD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E51410"/>
  <w15:chartTrackingRefBased/>
  <w15:docId w15:val="{13C0087A-D142-46AE-BD8C-C8E7B8CCA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06AAE"/>
    <w:rPr>
      <w:kern w:val="0"/>
      <w:sz w:val="22"/>
    </w:rPr>
  </w:style>
  <w:style w:type="character" w:customStyle="1" w:styleId="a4">
    <w:name w:val="無間距 字元"/>
    <w:basedOn w:val="a0"/>
    <w:link w:val="a3"/>
    <w:uiPriority w:val="1"/>
    <w:rsid w:val="00C06AAE"/>
    <w:rPr>
      <w:kern w:val="0"/>
      <w:sz w:val="22"/>
    </w:rPr>
  </w:style>
  <w:style w:type="table" w:styleId="a5">
    <w:name w:val="Table Grid"/>
    <w:basedOn w:val="a1"/>
    <w:uiPriority w:val="39"/>
    <w:rsid w:val="00005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-1">
    <w:name w:val="Grid Table 5 Dark Accent 1"/>
    <w:basedOn w:val="a1"/>
    <w:uiPriority w:val="50"/>
    <w:rsid w:val="0000591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TableNormal">
    <w:name w:val="Table Normal"/>
    <w:uiPriority w:val="2"/>
    <w:semiHidden/>
    <w:unhideWhenUsed/>
    <w:qFormat/>
    <w:rsid w:val="00005916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05916"/>
    <w:pPr>
      <w:autoSpaceDE w:val="0"/>
      <w:autoSpaceDN w:val="0"/>
      <w:spacing w:line="348" w:lineRule="exact"/>
      <w:ind w:left="116" w:right="231"/>
      <w:jc w:val="center"/>
    </w:pPr>
    <w:rPr>
      <w:rFonts w:ascii="微軟正黑體" w:eastAsia="微軟正黑體" w:hAnsi="微軟正黑體" w:cs="微軟正黑體"/>
      <w:kern w:val="0"/>
      <w:sz w:val="22"/>
      <w:lang w:eastAsia="en-US"/>
    </w:rPr>
  </w:style>
  <w:style w:type="table" w:styleId="5-5">
    <w:name w:val="Grid Table 5 Dark Accent 5"/>
    <w:basedOn w:val="a1"/>
    <w:uiPriority w:val="50"/>
    <w:rsid w:val="0045630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paragraph" w:styleId="a6">
    <w:name w:val="header"/>
    <w:basedOn w:val="a"/>
    <w:link w:val="a7"/>
    <w:uiPriority w:val="99"/>
    <w:unhideWhenUsed/>
    <w:rsid w:val="00D44F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44FC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44F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44FCA"/>
    <w:rPr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E94DE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94DED"/>
  </w:style>
  <w:style w:type="character" w:customStyle="1" w:styleId="ac">
    <w:name w:val="註解文字 字元"/>
    <w:basedOn w:val="a0"/>
    <w:link w:val="ab"/>
    <w:uiPriority w:val="99"/>
    <w:semiHidden/>
    <w:rsid w:val="00E94DED"/>
  </w:style>
  <w:style w:type="paragraph" w:styleId="ad">
    <w:name w:val="annotation subject"/>
    <w:basedOn w:val="ab"/>
    <w:next w:val="ab"/>
    <w:link w:val="ae"/>
    <w:uiPriority w:val="99"/>
    <w:semiHidden/>
    <w:unhideWhenUsed/>
    <w:rsid w:val="00E94DED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E94D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381F4-D1A7-4B96-AC99-F0B373502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329</Words>
  <Characters>1877</Characters>
  <Application>Microsoft Office Word</Application>
  <DocSecurity>0</DocSecurity>
  <Lines>15</Lines>
  <Paragraphs>4</Paragraphs>
  <ScaleCrop>false</ScaleCrop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品宏 陳</dc:creator>
  <cp:keywords/>
  <dc:description/>
  <cp:lastModifiedBy>CHIA YING LU</cp:lastModifiedBy>
  <cp:revision>5</cp:revision>
  <dcterms:created xsi:type="dcterms:W3CDTF">2022-01-13T09:03:00Z</dcterms:created>
  <dcterms:modified xsi:type="dcterms:W3CDTF">2022-01-14T07:47:00Z</dcterms:modified>
</cp:coreProperties>
</file>