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5FC65037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49C0F4AD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26162E73" w:rsidR="00C06AAE" w:rsidRDefault="009D1720">
      <w:pPr>
        <w:widowControl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B3E524D" wp14:editId="524CEBF1">
            <wp:simplePos x="0" y="0"/>
            <wp:positionH relativeFrom="margin">
              <wp:posOffset>2410460</wp:posOffset>
            </wp:positionH>
            <wp:positionV relativeFrom="paragraph">
              <wp:posOffset>1810385</wp:posOffset>
            </wp:positionV>
            <wp:extent cx="4083050" cy="3371371"/>
            <wp:effectExtent l="0" t="0" r="0" b="0"/>
            <wp:wrapNone/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形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8" b="3094"/>
                    <a:stretch/>
                  </pic:blipFill>
                  <pic:spPr bwMode="auto">
                    <a:xfrm>
                      <a:off x="0" y="0"/>
                      <a:ext cx="4086713" cy="337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1CB728CB">
                <wp:simplePos x="0" y="0"/>
                <wp:positionH relativeFrom="margin">
                  <wp:posOffset>791845</wp:posOffset>
                </wp:positionH>
                <wp:positionV relativeFrom="paragraph">
                  <wp:posOffset>7017385</wp:posOffset>
                </wp:positionV>
                <wp:extent cx="6507480" cy="3063875"/>
                <wp:effectExtent l="0" t="0" r="0" b="317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06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7F8B" w14:textId="77777777" w:rsidR="007D5D4F" w:rsidRDefault="007D5D4F" w:rsidP="007D5D4F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5D4F"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1/3</w:t>
                            </w:r>
                            <w:r w:rsidRPr="007D5D4F"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”</w:t>
                            </w:r>
                            <w:r w:rsidRPr="007D5D4F"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5MP CMOS</w:t>
                            </w:r>
                          </w:p>
                          <w:p w14:paraId="7E106BB6" w14:textId="5F21D7D2" w:rsidR="007D5D4F" w:rsidRPr="007D5D4F" w:rsidRDefault="007D5D4F" w:rsidP="007D5D4F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5D4F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可切換 AHD/TVI/CVI/CVBS</w:t>
                            </w:r>
                            <w:r w:rsidR="0039132D"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5D4F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四種影像輸出格式</w:t>
                            </w:r>
                          </w:p>
                          <w:p w14:paraId="5701314F" w14:textId="5F4637C6" w:rsidR="007D5D4F" w:rsidRPr="007D5D4F" w:rsidRDefault="007D5D4F" w:rsidP="007D5D4F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5D4F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標準BNC頭輸出；同軸線傳 3C/5C可達300/500公尺、雙絞線可達300公尺</w:t>
                            </w:r>
                          </w:p>
                          <w:p w14:paraId="63CD77D8" w14:textId="0C0774AE" w:rsidR="007D5D4F" w:rsidRPr="007D5D4F" w:rsidRDefault="007D5D4F" w:rsidP="007D5D4F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5D4F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6顆高功率紅外線有效距離30公尺</w:t>
                            </w:r>
                          </w:p>
                          <w:p w14:paraId="6EAD89E7" w14:textId="3618519B" w:rsidR="001364CA" w:rsidRPr="00460F07" w:rsidRDefault="007D5D4F" w:rsidP="007D5D4F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5D4F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IP66防水等級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12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2.35pt;margin-top:552.55pt;width:512.4pt;height:2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" filled="f" stroked="f">
                <v:textbox>
                  <w:txbxContent>
                    <w:p w14:paraId="48FD7F8B" w14:textId="77777777" w:rsidR="007D5D4F" w:rsidRDefault="007D5D4F" w:rsidP="007D5D4F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7D5D4F"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1/3</w:t>
                      </w:r>
                      <w:r w:rsidRPr="007D5D4F"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”</w:t>
                      </w:r>
                      <w:r w:rsidRPr="007D5D4F"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5MP CMOS</w:t>
                      </w:r>
                    </w:p>
                    <w:p w14:paraId="7E106BB6" w14:textId="5F21D7D2" w:rsidR="007D5D4F" w:rsidRPr="007D5D4F" w:rsidRDefault="007D5D4F" w:rsidP="007D5D4F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7D5D4F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可切換 AHD/TVI/CVI/CVBS</w:t>
                      </w:r>
                      <w:r w:rsidR="0039132D"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7D5D4F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四種影像輸出格式</w:t>
                      </w:r>
                    </w:p>
                    <w:p w14:paraId="5701314F" w14:textId="5F4637C6" w:rsidR="007D5D4F" w:rsidRPr="007D5D4F" w:rsidRDefault="007D5D4F" w:rsidP="007D5D4F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7D5D4F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標準BNC頭輸出；同軸線傳 3C/5C可達300/500公尺、雙絞線可達300公尺</w:t>
                      </w:r>
                    </w:p>
                    <w:p w14:paraId="63CD77D8" w14:textId="0C0774AE" w:rsidR="007D5D4F" w:rsidRPr="007D5D4F" w:rsidRDefault="007D5D4F" w:rsidP="007D5D4F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7D5D4F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6顆高功率紅外線有效距離30公尺</w:t>
                      </w:r>
                    </w:p>
                    <w:p w14:paraId="6EAD89E7" w14:textId="3618519B" w:rsidR="001364CA" w:rsidRPr="00460F07" w:rsidRDefault="007D5D4F" w:rsidP="007D5D4F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7D5D4F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IP66防水等級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1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3C00C313">
                <wp:simplePos x="0" y="0"/>
                <wp:positionH relativeFrom="margin">
                  <wp:posOffset>548640</wp:posOffset>
                </wp:positionH>
                <wp:positionV relativeFrom="paragraph">
                  <wp:posOffset>7027288</wp:posOffset>
                </wp:positionV>
                <wp:extent cx="361315" cy="141986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1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67448BA1" w14:textId="70D55CDE" w:rsidR="00373CDB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4458B01A" w14:textId="77777777" w:rsidR="005700A9" w:rsidRPr="001364CA" w:rsidRDefault="005700A9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08331ACC" w14:textId="77777777" w:rsidR="005C66C7" w:rsidRDefault="00373CDB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2740328" w14:textId="03BD174A" w:rsidR="005C66C7" w:rsidRPr="001364CA" w:rsidRDefault="005C66C7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5382FBD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78C5FF2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616B884A" w14:textId="67AA1A3A" w:rsidR="003F6881" w:rsidRPr="001364CA" w:rsidRDefault="003F6881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1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2pt;margin-top:553.35pt;width:28.45pt;height:11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67448BA1" w14:textId="70D55CDE" w:rsidR="00373CDB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4458B01A" w14:textId="77777777" w:rsidR="005700A9" w:rsidRPr="001364CA" w:rsidRDefault="005700A9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08331ACC" w14:textId="77777777" w:rsidR="005C66C7" w:rsidRDefault="00373CDB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2740328" w14:textId="03BD174A" w:rsidR="005C66C7" w:rsidRPr="001364CA" w:rsidRDefault="005C66C7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5382FBD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78C5FF2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616B884A" w14:textId="67AA1A3A" w:rsidR="003F6881" w:rsidRPr="001364CA" w:rsidRDefault="003F6881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3A3FC94B">
                <wp:simplePos x="0" y="0"/>
                <wp:positionH relativeFrom="margin">
                  <wp:posOffset>531495</wp:posOffset>
                </wp:positionH>
                <wp:positionV relativeFrom="paragraph">
                  <wp:posOffset>6182157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5F1A1BE7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7D5D4F" w:rsidRPr="007D5D4F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D5D4F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UOI-M50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486.8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" filled="f" stroked="f">
                <v:textbox>
                  <w:txbxContent>
                    <w:p w14:paraId="4C5986A6" w14:textId="5F1A1BE7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7D5D4F" w:rsidRPr="007D5D4F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 xml:space="preserve"> </w:t>
                      </w:r>
                      <w:r w:rsidR="007D5D4F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UOI-M50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3F9986CD">
                <wp:simplePos x="0" y="0"/>
                <wp:positionH relativeFrom="column">
                  <wp:posOffset>581660</wp:posOffset>
                </wp:positionH>
                <wp:positionV relativeFrom="paragraph">
                  <wp:posOffset>6280582</wp:posOffset>
                </wp:positionV>
                <wp:extent cx="462915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0767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494.55pt" to="410.3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" strokecolor="white [3212]" strokeweight=".5pt">
                <v:stroke joinstyle="miter"/>
              </v:lin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66C759F8">
                <wp:simplePos x="0" y="0"/>
                <wp:positionH relativeFrom="margin">
                  <wp:posOffset>519430</wp:posOffset>
                </wp:positionH>
                <wp:positionV relativeFrom="paragraph">
                  <wp:posOffset>5233467</wp:posOffset>
                </wp:positionV>
                <wp:extent cx="5340350" cy="11182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1AF0" w14:textId="5925948C" w:rsidR="007D5D4F" w:rsidRPr="007D5D4F" w:rsidRDefault="007D5D4F" w:rsidP="007D5D4F">
                            <w:pPr>
                              <w:pStyle w:val="a3"/>
                              <w:spacing w:line="760" w:lineRule="exact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</w:pPr>
                            <w:r w:rsidRPr="007D5D4F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500萬</w:t>
                            </w:r>
                          </w:p>
                          <w:p w14:paraId="4EA69AE1" w14:textId="62E7293A" w:rsidR="005700A9" w:rsidRPr="005700A9" w:rsidRDefault="007D5D4F" w:rsidP="007D5D4F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7D5D4F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標準型紅外線</w:t>
                            </w:r>
                            <w:r w:rsidR="004C67EC" w:rsidRPr="007D5D4F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高畫質</w:t>
                            </w:r>
                            <w:r w:rsidRPr="007D5D4F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攝影機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29" type="#_x0000_t202" style="position:absolute;margin-left:40.9pt;margin-top:412.1pt;width:420.5pt;height:8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" filled="f" stroked="f">
                <v:textbox>
                  <w:txbxContent>
                    <w:p w14:paraId="61AE1AF0" w14:textId="5925948C" w:rsidR="007D5D4F" w:rsidRPr="007D5D4F" w:rsidRDefault="007D5D4F" w:rsidP="007D5D4F">
                      <w:pPr>
                        <w:pStyle w:val="a3"/>
                        <w:spacing w:line="760" w:lineRule="exact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</w:pPr>
                      <w:r w:rsidRPr="007D5D4F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500</w:t>
                      </w:r>
                      <w:r w:rsidRPr="007D5D4F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萬</w:t>
                      </w:r>
                    </w:p>
                    <w:p w14:paraId="4EA69AE1" w14:textId="62E7293A" w:rsidR="005700A9" w:rsidRPr="005700A9" w:rsidRDefault="007D5D4F" w:rsidP="007D5D4F">
                      <w:pPr>
                        <w:pStyle w:val="a3"/>
                        <w:spacing w:line="760" w:lineRule="exact"/>
                        <w:rPr>
                          <w:rFonts w:ascii="GenYoGothic JP B" w:hAnsi="GenYoGothic JP B"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7D5D4F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標準型紅外線</w:t>
                      </w:r>
                      <w:r w:rsidR="004C67EC" w:rsidRPr="007D5D4F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高畫質</w:t>
                      </w:r>
                      <w:r w:rsidRPr="007D5D4F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攝影機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AAE">
        <w:br w:type="page"/>
      </w:r>
    </w:p>
    <w:p w14:paraId="33B48D66" w14:textId="629A7952" w:rsidR="00C06AAE" w:rsidRDefault="00FB24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18C50771">
            <wp:simplePos x="0" y="0"/>
            <wp:positionH relativeFrom="page">
              <wp:posOffset>-2540</wp:posOffset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2207D709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17EFF501" w:rsidR="00460F07" w:rsidRPr="00456305" w:rsidRDefault="00626300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626300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UOI-M50</w:t>
            </w:r>
          </w:p>
        </w:tc>
      </w:tr>
      <w:tr w:rsidR="00626300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1225A426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影像感應裝置</w:t>
            </w:r>
          </w:p>
        </w:tc>
        <w:tc>
          <w:tcPr>
            <w:tcW w:w="8532" w:type="dxa"/>
            <w:shd w:val="clear" w:color="auto" w:fill="auto"/>
          </w:tcPr>
          <w:p w14:paraId="72F043DD" w14:textId="6D24EA27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1/3</w:t>
            </w:r>
            <w:proofErr w:type="gramStart"/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”</w:t>
            </w:r>
            <w:proofErr w:type="gramEnd"/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5MP CMOS</w:t>
            </w:r>
          </w:p>
        </w:tc>
      </w:tr>
      <w:tr w:rsidR="00626300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1503A730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掃瞄系統</w:t>
            </w:r>
          </w:p>
        </w:tc>
        <w:tc>
          <w:tcPr>
            <w:tcW w:w="8532" w:type="dxa"/>
            <w:shd w:val="pct10" w:color="auto" w:fill="auto"/>
          </w:tcPr>
          <w:p w14:paraId="54FBF854" w14:textId="42ADA3B2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逐行掃描</w:t>
            </w:r>
            <w:proofErr w:type="gramEnd"/>
          </w:p>
        </w:tc>
      </w:tr>
      <w:tr w:rsidR="00626300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32B53B4C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信號雜訊比</w:t>
            </w:r>
          </w:p>
        </w:tc>
        <w:tc>
          <w:tcPr>
            <w:tcW w:w="8532" w:type="dxa"/>
            <w:shd w:val="clear" w:color="auto" w:fill="auto"/>
          </w:tcPr>
          <w:p w14:paraId="62409E13" w14:textId="7CC449C9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65dB 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以上</w:t>
            </w:r>
          </w:p>
        </w:tc>
      </w:tr>
      <w:tr w:rsidR="00626300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2E41C489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影像輸出</w:t>
            </w:r>
          </w:p>
        </w:tc>
        <w:tc>
          <w:tcPr>
            <w:tcW w:w="8532" w:type="dxa"/>
            <w:shd w:val="pct10" w:color="auto" w:fill="auto"/>
          </w:tcPr>
          <w:p w14:paraId="22809EF8" w14:textId="362E1E1C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5</w:t>
            </w:r>
            <w:proofErr w:type="gramStart"/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MP(</w:t>
            </w:r>
            <w:proofErr w:type="gramEnd"/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12fps)</w:t>
            </w:r>
          </w:p>
        </w:tc>
      </w:tr>
      <w:tr w:rsidR="00626300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0577598E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鏡頭</w:t>
            </w:r>
          </w:p>
        </w:tc>
        <w:tc>
          <w:tcPr>
            <w:tcW w:w="8532" w:type="dxa"/>
            <w:shd w:val="clear" w:color="auto" w:fill="auto"/>
          </w:tcPr>
          <w:p w14:paraId="71BD8D82" w14:textId="6E42E734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4mm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、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6mm</w:t>
            </w:r>
          </w:p>
        </w:tc>
      </w:tr>
      <w:tr w:rsidR="00626300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50E7FDEA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最低照度</w:t>
            </w:r>
          </w:p>
        </w:tc>
        <w:tc>
          <w:tcPr>
            <w:tcW w:w="8532" w:type="dxa"/>
            <w:shd w:val="pct10" w:color="auto" w:fill="auto"/>
          </w:tcPr>
          <w:p w14:paraId="189C696B" w14:textId="53BF1756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0.01Lux(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自動增益控制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開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),0.001Lux(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紅外線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開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626300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27797AEB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紅外線照射距離</w:t>
            </w:r>
          </w:p>
        </w:tc>
        <w:tc>
          <w:tcPr>
            <w:tcW w:w="8532" w:type="dxa"/>
            <w:shd w:val="clear" w:color="auto" w:fill="auto"/>
          </w:tcPr>
          <w:p w14:paraId="4C811975" w14:textId="3F1369A1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30M (</w:t>
            </w:r>
            <w:r w:rsidR="00D933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高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功率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LEDx6 )</w:t>
            </w:r>
          </w:p>
        </w:tc>
      </w:tr>
      <w:tr w:rsidR="00626300" w:rsidRPr="00456305" w14:paraId="29574E69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A5CCBA8" w14:textId="509DEAA2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數位類比切換</w:t>
            </w:r>
          </w:p>
        </w:tc>
        <w:tc>
          <w:tcPr>
            <w:tcW w:w="8532" w:type="dxa"/>
            <w:shd w:val="pct10" w:color="auto" w:fill="auto"/>
          </w:tcPr>
          <w:p w14:paraId="54FDD814" w14:textId="51494A2F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有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選單內選擇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626300" w:rsidRPr="00456305" w14:paraId="6B74E2EA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BF34D8D" w14:textId="75810B2C" w:rsidR="00626300" w:rsidRPr="00C14A27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電子快門</w:t>
            </w:r>
          </w:p>
        </w:tc>
        <w:tc>
          <w:tcPr>
            <w:tcW w:w="8532" w:type="dxa"/>
            <w:shd w:val="clear" w:color="auto" w:fill="auto"/>
          </w:tcPr>
          <w:p w14:paraId="3FF314E1" w14:textId="0C12524B" w:rsidR="00626300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</w:t>
            </w:r>
          </w:p>
        </w:tc>
      </w:tr>
      <w:tr w:rsidR="00626300" w:rsidRPr="00456305" w14:paraId="25D47FDE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E69C43" w14:textId="14D42DF7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數位訊號</w:t>
            </w:r>
          </w:p>
        </w:tc>
        <w:tc>
          <w:tcPr>
            <w:tcW w:w="8532" w:type="dxa"/>
            <w:shd w:val="pct10" w:color="auto" w:fill="auto"/>
          </w:tcPr>
          <w:p w14:paraId="5A05A695" w14:textId="2DEE8DD2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TVI/AHD/CVI </w:t>
            </w:r>
            <w:proofErr w:type="gramStart"/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可切</w:t>
            </w:r>
            <w:proofErr w:type="gramEnd"/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選單內選擇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626300" w:rsidRPr="00456305" w14:paraId="2B5D5A06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295A6E5" w14:textId="71B6C08F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電源</w:t>
            </w:r>
          </w:p>
        </w:tc>
        <w:tc>
          <w:tcPr>
            <w:tcW w:w="8532" w:type="dxa"/>
            <w:shd w:val="clear" w:color="auto" w:fill="auto"/>
          </w:tcPr>
          <w:p w14:paraId="52308B50" w14:textId="70165EA6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DC12V+10%</w:t>
            </w:r>
          </w:p>
        </w:tc>
      </w:tr>
      <w:tr w:rsidR="00626300" w:rsidRPr="00456305" w14:paraId="45A5D51C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B1B1747" w14:textId="059E7182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工作溫度</w:t>
            </w:r>
          </w:p>
        </w:tc>
        <w:tc>
          <w:tcPr>
            <w:tcW w:w="8532" w:type="dxa"/>
            <w:shd w:val="pct10" w:color="auto" w:fill="auto"/>
          </w:tcPr>
          <w:p w14:paraId="5958FB19" w14:textId="3C217188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-10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°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~ +60</w:t>
            </w:r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°</w:t>
            </w: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C</w:t>
            </w:r>
          </w:p>
        </w:tc>
      </w:tr>
      <w:tr w:rsidR="00626300" w:rsidRPr="00456305" w14:paraId="64599A9C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C06C42" w14:textId="6D3B68AD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外觀尺寸</w:t>
            </w:r>
            <w:r w:rsidRPr="00B20013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8532" w:type="dxa"/>
            <w:shd w:val="clear" w:color="auto" w:fill="auto"/>
          </w:tcPr>
          <w:p w14:paraId="1305E61D" w14:textId="196018A8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70(W) X 70(H) X 115(D) (</w:t>
            </w:r>
            <w:proofErr w:type="gramStart"/>
            <w:r w:rsidRPr="004D1C11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含雨遮</w:t>
            </w:r>
            <w:proofErr w:type="gramEnd"/>
            <w:r w:rsidRPr="004D1C11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80X80X220)</w:t>
            </w:r>
          </w:p>
        </w:tc>
      </w:tr>
      <w:tr w:rsidR="00626300" w:rsidRPr="00456305" w14:paraId="2102F434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EC66806" w14:textId="71C89F33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2001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防水防塵</w:t>
            </w:r>
          </w:p>
        </w:tc>
        <w:tc>
          <w:tcPr>
            <w:tcW w:w="8532" w:type="dxa"/>
            <w:shd w:val="pct10" w:color="auto" w:fill="auto"/>
          </w:tcPr>
          <w:p w14:paraId="6C916600" w14:textId="0FA11264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76725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IP66</w:t>
            </w:r>
          </w:p>
        </w:tc>
      </w:tr>
      <w:tr w:rsidR="00626300" w:rsidRPr="00456305" w14:paraId="56A9173D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1BC43BA" w14:textId="7FCE9910" w:rsidR="00626300" w:rsidRPr="00992D6F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重量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(g)</w:t>
            </w:r>
          </w:p>
        </w:tc>
        <w:tc>
          <w:tcPr>
            <w:tcW w:w="8532" w:type="dxa"/>
            <w:shd w:val="clear" w:color="auto" w:fill="auto"/>
          </w:tcPr>
          <w:p w14:paraId="2E7EEF24" w14:textId="2CF87F42" w:rsidR="00626300" w:rsidRPr="00716C8A" w:rsidRDefault="00626300" w:rsidP="00626300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76725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1100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2B4E1E89" w:rsidR="00005916" w:rsidRDefault="00005916">
      <w:pPr>
        <w:widowControl/>
        <w:rPr>
          <w:noProof/>
        </w:rPr>
      </w:pPr>
    </w:p>
    <w:p w14:paraId="36CB4ED5" w14:textId="6EF632ED" w:rsidR="00C06AAE" w:rsidRDefault="00CA07B6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29C82B88">
                <wp:simplePos x="0" y="0"/>
                <wp:positionH relativeFrom="margin">
                  <wp:posOffset>115800</wp:posOffset>
                </wp:positionH>
                <wp:positionV relativeFrom="paragraph">
                  <wp:posOffset>50084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0" type="#_x0000_t202" style="position:absolute;margin-left:9.1pt;margin-top:3.95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7C1A7" w14:textId="57BB5776" w:rsidR="00C06AAE" w:rsidRDefault="00C06AAE"/>
    <w:p w14:paraId="253188D9" w14:textId="1CCB1483" w:rsidR="00BD57DA" w:rsidRDefault="00BD57DA" w:rsidP="00FB2422">
      <w:pPr>
        <w:widowControl/>
      </w:pP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8B84" w14:textId="77777777" w:rsidR="000D32D6" w:rsidRDefault="000D32D6" w:rsidP="009D1720">
      <w:r>
        <w:separator/>
      </w:r>
    </w:p>
  </w:endnote>
  <w:endnote w:type="continuationSeparator" w:id="0">
    <w:p w14:paraId="00F93691" w14:textId="77777777" w:rsidR="000D32D6" w:rsidRDefault="000D32D6" w:rsidP="009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altName w:val="Yu Gothic"/>
    <w:charset w:val="80"/>
    <w:family w:val="swiss"/>
    <w:pitch w:val="variable"/>
    <w:sig w:usb0="A00002FF" w:usb1="6ACFFDFF" w:usb2="00000016" w:usb3="00000000" w:csb0="00020001" w:csb1="00000000"/>
  </w:font>
  <w:font w:name="GenYoGothic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6DE0" w14:textId="77777777" w:rsidR="000D32D6" w:rsidRDefault="000D32D6" w:rsidP="009D1720">
      <w:r>
        <w:separator/>
      </w:r>
    </w:p>
  </w:footnote>
  <w:footnote w:type="continuationSeparator" w:id="0">
    <w:p w14:paraId="2A2E7B95" w14:textId="77777777" w:rsidR="000D32D6" w:rsidRDefault="000D32D6" w:rsidP="009D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0D32D6"/>
    <w:rsid w:val="001364CA"/>
    <w:rsid w:val="00171FD2"/>
    <w:rsid w:val="001C3847"/>
    <w:rsid w:val="00201150"/>
    <w:rsid w:val="002F76BE"/>
    <w:rsid w:val="00337305"/>
    <w:rsid w:val="00373CDB"/>
    <w:rsid w:val="0039132D"/>
    <w:rsid w:val="00395B43"/>
    <w:rsid w:val="003F6881"/>
    <w:rsid w:val="00456305"/>
    <w:rsid w:val="00460F07"/>
    <w:rsid w:val="00480BDD"/>
    <w:rsid w:val="004C67EC"/>
    <w:rsid w:val="005700A9"/>
    <w:rsid w:val="005754FE"/>
    <w:rsid w:val="00590FC1"/>
    <w:rsid w:val="005C66C7"/>
    <w:rsid w:val="00626300"/>
    <w:rsid w:val="00701553"/>
    <w:rsid w:val="00743C41"/>
    <w:rsid w:val="007D5D4F"/>
    <w:rsid w:val="0091531B"/>
    <w:rsid w:val="00923D6A"/>
    <w:rsid w:val="009D1720"/>
    <w:rsid w:val="00A73A14"/>
    <w:rsid w:val="00AC20A1"/>
    <w:rsid w:val="00B56BFE"/>
    <w:rsid w:val="00B93CCC"/>
    <w:rsid w:val="00BB0A14"/>
    <w:rsid w:val="00BD43F0"/>
    <w:rsid w:val="00BD57DA"/>
    <w:rsid w:val="00C06AAE"/>
    <w:rsid w:val="00C567E6"/>
    <w:rsid w:val="00CA07B6"/>
    <w:rsid w:val="00CC1F88"/>
    <w:rsid w:val="00D419B1"/>
    <w:rsid w:val="00D93350"/>
    <w:rsid w:val="00ED21A6"/>
    <w:rsid w:val="00F22A11"/>
    <w:rsid w:val="00F34438"/>
    <w:rsid w:val="00FB2422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17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1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user</cp:lastModifiedBy>
  <cp:revision>14</cp:revision>
  <dcterms:created xsi:type="dcterms:W3CDTF">2022-03-28T07:03:00Z</dcterms:created>
  <dcterms:modified xsi:type="dcterms:W3CDTF">2022-03-28T09:32:00Z</dcterms:modified>
</cp:coreProperties>
</file>