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6DF43" w14:textId="35AD3A8B" w:rsidR="00C06AAE" w:rsidRDefault="00171FD2">
      <w:r>
        <w:rPr>
          <w:noProof/>
        </w:rPr>
        <w:drawing>
          <wp:anchor distT="0" distB="0" distL="114300" distR="114300" simplePos="0" relativeHeight="251658240" behindDoc="1" locked="0" layoutInCell="1" allowOverlap="1" wp14:anchorId="218C559A" wp14:editId="64AD5C7F">
            <wp:simplePos x="0" y="0"/>
            <wp:positionH relativeFrom="page">
              <wp:posOffset>16510</wp:posOffset>
            </wp:positionH>
            <wp:positionV relativeFrom="paragraph">
              <wp:posOffset>-165081</wp:posOffset>
            </wp:positionV>
            <wp:extent cx="7537470" cy="10668000"/>
            <wp:effectExtent l="0" t="0" r="635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7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B8B8B" w14:textId="55F9A31D" w:rsidR="00C06AAE" w:rsidRDefault="00CF194E">
      <w:pPr>
        <w:widowControl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DFFEBCB" wp14:editId="68E4DC22">
                <wp:simplePos x="0" y="0"/>
                <wp:positionH relativeFrom="margin">
                  <wp:posOffset>502285</wp:posOffset>
                </wp:positionH>
                <wp:positionV relativeFrom="paragraph">
                  <wp:posOffset>4746625</wp:posOffset>
                </wp:positionV>
                <wp:extent cx="4665980" cy="1159510"/>
                <wp:effectExtent l="0" t="0" r="0" b="254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5980" cy="1159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E2EEB" w14:textId="77777777" w:rsidR="00CF194E" w:rsidRPr="00CF194E" w:rsidRDefault="00CF194E" w:rsidP="00CF194E">
                            <w:pPr>
                              <w:autoSpaceDE w:val="0"/>
                              <w:autoSpaceDN w:val="0"/>
                              <w:adjustRightInd w:val="0"/>
                              <w:spacing w:line="800" w:lineRule="exact"/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kern w:val="0"/>
                                <w:sz w:val="60"/>
                                <w:szCs w:val="60"/>
                              </w:rPr>
                            </w:pPr>
                            <w:r w:rsidRPr="00CF194E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kern w:val="0"/>
                                <w:sz w:val="60"/>
                                <w:szCs w:val="60"/>
                              </w:rPr>
                              <w:t>200</w:t>
                            </w:r>
                            <w:r w:rsidRPr="00CF194E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kern w:val="0"/>
                                <w:sz w:val="60"/>
                                <w:szCs w:val="60"/>
                              </w:rPr>
                              <w:t>萬畫素</w:t>
                            </w:r>
                          </w:p>
                          <w:p w14:paraId="06654AEB" w14:textId="0B3AD2E7" w:rsidR="00171FD2" w:rsidRPr="00CF194E" w:rsidRDefault="00CF194E" w:rsidP="00CF194E">
                            <w:pPr>
                              <w:pStyle w:val="a3"/>
                              <w:spacing w:line="800" w:lineRule="exact"/>
                              <w:rPr>
                                <w:rFonts w:ascii="GenYoGothic JP B" w:eastAsia="GenYoGothic JP B" w:hAnsi="GenYoGothic JP B"/>
                                <w:color w:val="FFFFFF" w:themeColor="background1"/>
                                <w:spacing w:val="-14"/>
                                <w:sz w:val="60"/>
                                <w:szCs w:val="60"/>
                              </w:rPr>
                            </w:pPr>
                            <w:r w:rsidRPr="00CF194E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sz w:val="60"/>
                                <w:szCs w:val="60"/>
                              </w:rPr>
                              <w:t>1080P HDCVI</w:t>
                            </w:r>
                            <w:r w:rsidRPr="00CF194E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sz w:val="60"/>
                                <w:szCs w:val="60"/>
                              </w:rPr>
                              <w:t>紅外線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FFEBC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9.55pt;margin-top:373.75pt;width:367.4pt;height:91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" filled="f" stroked="f">
                <v:textbox>
                  <w:txbxContent>
                    <w:p w14:paraId="6F5E2EEB" w14:textId="77777777" w:rsidR="00CF194E" w:rsidRPr="00CF194E" w:rsidRDefault="00CF194E" w:rsidP="00CF194E">
                      <w:pPr>
                        <w:autoSpaceDE w:val="0"/>
                        <w:autoSpaceDN w:val="0"/>
                        <w:adjustRightInd w:val="0"/>
                        <w:spacing w:line="800" w:lineRule="exact"/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kern w:val="0"/>
                          <w:sz w:val="60"/>
                          <w:szCs w:val="60"/>
                        </w:rPr>
                      </w:pPr>
                      <w:r w:rsidRPr="00CF194E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kern w:val="0"/>
                          <w:sz w:val="60"/>
                          <w:szCs w:val="60"/>
                        </w:rPr>
                        <w:t>200</w:t>
                      </w:r>
                      <w:r w:rsidRPr="00CF194E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kern w:val="0"/>
                          <w:sz w:val="60"/>
                          <w:szCs w:val="60"/>
                        </w:rPr>
                        <w:t>萬畫素</w:t>
                      </w:r>
                    </w:p>
                    <w:p w14:paraId="06654AEB" w14:textId="0B3AD2E7" w:rsidR="00171FD2" w:rsidRPr="00CF194E" w:rsidRDefault="00CF194E" w:rsidP="00CF194E">
                      <w:pPr>
                        <w:pStyle w:val="a3"/>
                        <w:spacing w:line="800" w:lineRule="exact"/>
                        <w:rPr>
                          <w:rFonts w:ascii="GenYoGothic JP B" w:eastAsia="GenYoGothic JP B" w:hAnsi="GenYoGothic JP B"/>
                          <w:color w:val="FFFFFF" w:themeColor="background1"/>
                          <w:spacing w:val="-14"/>
                          <w:sz w:val="60"/>
                          <w:szCs w:val="60"/>
                        </w:rPr>
                      </w:pPr>
                      <w:r w:rsidRPr="00CF194E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sz w:val="60"/>
                          <w:szCs w:val="60"/>
                        </w:rPr>
                        <w:t>1080P HDCVI</w:t>
                      </w:r>
                      <w:r w:rsidRPr="00CF194E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sz w:val="60"/>
                          <w:szCs w:val="60"/>
                        </w:rPr>
                        <w:t>紅外線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D051325" wp14:editId="4351DF3A">
                <wp:simplePos x="0" y="0"/>
                <wp:positionH relativeFrom="margin">
                  <wp:posOffset>554990</wp:posOffset>
                </wp:positionH>
                <wp:positionV relativeFrom="paragraph">
                  <wp:posOffset>7048500</wp:posOffset>
                </wp:positionV>
                <wp:extent cx="361315" cy="2038985"/>
                <wp:effectExtent l="0" t="0" r="0" b="0"/>
                <wp:wrapSquare wrapText="bothSides"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038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C09FD" w14:textId="2FAFE9EF" w:rsidR="005754FE" w:rsidRDefault="00373CDB" w:rsidP="005754FE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5A363552" w14:textId="77777777" w:rsidR="00373CDB" w:rsidRPr="001364CA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0A9A011E" w14:textId="77777777" w:rsidR="00373CDB" w:rsidRPr="001364CA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1FBBD640" w14:textId="77777777" w:rsidR="00373CDB" w:rsidRPr="001364CA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3147ED2A" w14:textId="77777777" w:rsidR="00373CDB" w:rsidRPr="001364CA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67448BA1" w14:textId="77777777" w:rsidR="00373CDB" w:rsidRPr="001364CA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616B884A" w14:textId="4050044C" w:rsidR="003F6881" w:rsidRPr="001364CA" w:rsidRDefault="00373CDB" w:rsidP="003F6881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51325" id="_x0000_s1027" type="#_x0000_t202" style="position:absolute;margin-left:43.7pt;margin-top:555pt;width:28.45pt;height:160.5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" filled="f" stroked="f">
                <v:textbox>
                  <w:txbxContent>
                    <w:p w14:paraId="749C09FD" w14:textId="2FAFE9EF" w:rsidR="005754FE" w:rsidRDefault="00373CDB" w:rsidP="005754FE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5A363552" w14:textId="77777777" w:rsidR="00373CDB" w:rsidRPr="001364CA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0A9A011E" w14:textId="77777777" w:rsidR="00373CDB" w:rsidRPr="001364CA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1FBBD640" w14:textId="77777777" w:rsidR="00373CDB" w:rsidRPr="001364CA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3147ED2A" w14:textId="77777777" w:rsidR="00373CDB" w:rsidRPr="001364CA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67448BA1" w14:textId="77777777" w:rsidR="00373CDB" w:rsidRPr="001364CA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616B884A" w14:textId="4050044C" w:rsidR="003F6881" w:rsidRPr="001364CA" w:rsidRDefault="00373CDB" w:rsidP="003F6881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EB7C82C" wp14:editId="4BF2F946">
                <wp:simplePos x="0" y="0"/>
                <wp:positionH relativeFrom="margin">
                  <wp:posOffset>531495</wp:posOffset>
                </wp:positionH>
                <wp:positionV relativeFrom="paragraph">
                  <wp:posOffset>6395720</wp:posOffset>
                </wp:positionV>
                <wp:extent cx="3589020" cy="415290"/>
                <wp:effectExtent l="0" t="0" r="0" b="3810"/>
                <wp:wrapSquare wrapText="bothSides"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86A6" w14:textId="43252F40" w:rsidR="00171FD2" w:rsidRPr="00CF194E" w:rsidRDefault="00171FD2" w:rsidP="00171FD2">
                            <w:pPr>
                              <w:pStyle w:val="a3"/>
                              <w:spacing w:line="240" w:lineRule="atLeast"/>
                              <w:rPr>
                                <w:rFonts w:ascii="GenYoGothic JP R" w:eastAsia="GenYoGothic JP R" w:hAnsi="GenYoGothic JP R"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CF194E">
                              <w:rPr>
                                <w:rFonts w:ascii="MicrosoftYaHei" w:eastAsia="MicrosoftYaHei" w:cs="MicrosoftYaHei" w:hint="eastAsia"/>
                                <w:color w:val="FFFFFF"/>
                                <w:sz w:val="25"/>
                                <w:szCs w:val="25"/>
                              </w:rPr>
                              <w:t>型號</w:t>
                            </w:r>
                            <w:r w:rsidRPr="00CF194E"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:</w:t>
                            </w:r>
                            <w:r w:rsidR="00460F07" w:rsidRPr="00CF194E"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CF194E" w:rsidRPr="00CF194E">
                              <w:rPr>
                                <w:rFonts w:ascii="ArialMT" w:hAnsi="ArialMT" w:cs="ArialMT"/>
                                <w:color w:val="FFFFFF"/>
                                <w:sz w:val="25"/>
                                <w:szCs w:val="25"/>
                              </w:rPr>
                              <w:t>HAC-HDW1200RN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7C82C" id="_x0000_s1028" type="#_x0000_t202" style="position:absolute;margin-left:41.85pt;margin-top:503.6pt;width:282.6pt;height:32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" filled="f" stroked="f">
                <v:textbox>
                  <w:txbxContent>
                    <w:p w14:paraId="4C5986A6" w14:textId="43252F40" w:rsidR="00171FD2" w:rsidRPr="00CF194E" w:rsidRDefault="00171FD2" w:rsidP="00171FD2">
                      <w:pPr>
                        <w:pStyle w:val="a3"/>
                        <w:spacing w:line="240" w:lineRule="atLeast"/>
                        <w:rPr>
                          <w:rFonts w:ascii="GenYoGothic JP R" w:eastAsia="GenYoGothic JP R" w:hAnsi="GenYoGothic JP R"/>
                          <w:color w:val="FFFFFF" w:themeColor="background1"/>
                          <w:sz w:val="25"/>
                          <w:szCs w:val="25"/>
                        </w:rPr>
                      </w:pPr>
                      <w:r w:rsidRPr="00CF194E">
                        <w:rPr>
                          <w:rFonts w:ascii="MicrosoftYaHei" w:eastAsia="MicrosoftYaHei" w:cs="MicrosoftYaHei" w:hint="eastAsia"/>
                          <w:color w:val="FFFFFF"/>
                          <w:sz w:val="25"/>
                          <w:szCs w:val="25"/>
                        </w:rPr>
                        <w:t>型號</w:t>
                      </w:r>
                      <w:r w:rsidRPr="00CF194E"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:</w:t>
                      </w:r>
                      <w:r w:rsidR="00460F07" w:rsidRPr="00CF194E"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 xml:space="preserve"> </w:t>
                      </w:r>
                      <w:r w:rsidR="00CF194E" w:rsidRPr="00CF194E">
                        <w:rPr>
                          <w:rFonts w:ascii="ArialMT" w:hAnsi="ArialMT" w:cs="ArialMT"/>
                          <w:color w:val="FFFFFF"/>
                          <w:sz w:val="25"/>
                          <w:szCs w:val="25"/>
                        </w:rPr>
                        <w:t>HAC-HDW1200RN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E092C5" wp14:editId="4C3C9A29">
                <wp:simplePos x="0" y="0"/>
                <wp:positionH relativeFrom="column">
                  <wp:posOffset>582930</wp:posOffset>
                </wp:positionH>
                <wp:positionV relativeFrom="paragraph">
                  <wp:posOffset>6433820</wp:posOffset>
                </wp:positionV>
                <wp:extent cx="3100705" cy="15875"/>
                <wp:effectExtent l="0" t="0" r="23495" b="22225"/>
                <wp:wrapNone/>
                <wp:docPr id="10" name="直線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0705" cy="158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45342B" id="直線接點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9pt,506.6pt" to="290.05pt,5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" strokecolor="white [3212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B437E7A" wp14:editId="0B54B8A7">
                <wp:simplePos x="0" y="0"/>
                <wp:positionH relativeFrom="margin">
                  <wp:posOffset>495935</wp:posOffset>
                </wp:positionH>
                <wp:positionV relativeFrom="paragraph">
                  <wp:posOffset>5793105</wp:posOffset>
                </wp:positionV>
                <wp:extent cx="3589020" cy="546100"/>
                <wp:effectExtent l="0" t="0" r="0" b="6350"/>
                <wp:wrapSquare wrapText="bothSides"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0AC5E" w14:textId="0A190CCE" w:rsidR="00171FD2" w:rsidRPr="001364CA" w:rsidRDefault="00CF194E" w:rsidP="00171FD2">
                            <w:pPr>
                              <w:pStyle w:val="a3"/>
                              <w:spacing w:line="800" w:lineRule="exact"/>
                              <w:rPr>
                                <w:rFonts w:ascii="GenYoGothic JP R" w:eastAsia="GenYoGothic JP R" w:hAnsi="GenYoGothic JP R"/>
                                <w:color w:val="FFFFFF" w:themeColor="background1"/>
                                <w:spacing w:val="-1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YaHei" w:eastAsia="MicrosoftYaHei" w:cs="MicrosoftYaHei" w:hint="eastAsia"/>
                                <w:color w:val="FFFFFF"/>
                                <w:sz w:val="46"/>
                                <w:szCs w:val="46"/>
                              </w:rPr>
                              <w:t>半球型攝影機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37E7A" id="_x0000_s1029" type="#_x0000_t202" style="position:absolute;margin-left:39.05pt;margin-top:456.15pt;width:282.6pt;height:4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" filled="f" stroked="f">
                <v:textbox>
                  <w:txbxContent>
                    <w:p w14:paraId="10B0AC5E" w14:textId="0A190CCE" w:rsidR="00171FD2" w:rsidRPr="001364CA" w:rsidRDefault="00CF194E" w:rsidP="00171FD2">
                      <w:pPr>
                        <w:pStyle w:val="a3"/>
                        <w:spacing w:line="800" w:lineRule="exact"/>
                        <w:rPr>
                          <w:rFonts w:ascii="GenYoGothic JP R" w:eastAsia="GenYoGothic JP R" w:hAnsi="GenYoGothic JP R"/>
                          <w:color w:val="FFFFFF" w:themeColor="background1"/>
                          <w:spacing w:val="-14"/>
                          <w:sz w:val="44"/>
                          <w:szCs w:val="44"/>
                        </w:rPr>
                      </w:pPr>
                      <w:r>
                        <w:rPr>
                          <w:rFonts w:ascii="MicrosoftYaHei" w:eastAsia="MicrosoftYaHei" w:cs="MicrosoftYaHei" w:hint="eastAsia"/>
                          <w:color w:val="FFFFFF"/>
                          <w:sz w:val="46"/>
                          <w:szCs w:val="46"/>
                        </w:rPr>
                        <w:t>半球型攝影機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7A712DC" wp14:editId="00AAC4F8">
                <wp:simplePos x="0" y="0"/>
                <wp:positionH relativeFrom="margin">
                  <wp:posOffset>786130</wp:posOffset>
                </wp:positionH>
                <wp:positionV relativeFrom="paragraph">
                  <wp:posOffset>7038187</wp:posOffset>
                </wp:positionV>
                <wp:extent cx="4592955" cy="2038985"/>
                <wp:effectExtent l="0" t="0" r="0" b="0"/>
                <wp:wrapSquare wrapText="bothSides"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2955" cy="2038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0C3CC" w14:textId="77777777" w:rsidR="00CF194E" w:rsidRDefault="00CF194E" w:rsidP="00CF194E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CVI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、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AHD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、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TVI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、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CVBS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影像訊號輸出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(OSD 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或控制器切換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21744A12" w14:textId="77777777" w:rsidR="00CF194E" w:rsidRDefault="00CF194E" w:rsidP="00CF194E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可切換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1080P 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或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720P 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影像輸出</w:t>
                            </w:r>
                          </w:p>
                          <w:p w14:paraId="054A49AB" w14:textId="77777777" w:rsidR="00CF194E" w:rsidRDefault="00CF194E" w:rsidP="00CF194E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DC12V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±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25%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寬電壓設計，可降低電源突波所造成的損壞</w:t>
                            </w:r>
                          </w:p>
                          <w:p w14:paraId="0DF8D048" w14:textId="77777777" w:rsidR="00CF194E" w:rsidRDefault="00CF194E" w:rsidP="00CF194E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Smart IR 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智慧型防曝光紅外線功能、紅外線關閉功能</w:t>
                            </w:r>
                          </w:p>
                          <w:p w14:paraId="1D5B259D" w14:textId="77777777" w:rsidR="00CF194E" w:rsidRDefault="00CF194E" w:rsidP="00CF194E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自動曝光、自動白平行，適合各種場景監控</w:t>
                            </w:r>
                          </w:p>
                          <w:p w14:paraId="4CBEA824" w14:textId="77777777" w:rsidR="00CF194E" w:rsidRDefault="00CF194E" w:rsidP="00CF194E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OSD 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選單：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UTC 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同軸控制或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PFM820 UTC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控制器</w:t>
                            </w:r>
                          </w:p>
                          <w:p w14:paraId="6EAD89E7" w14:textId="49453815" w:rsidR="001364CA" w:rsidRPr="00460F07" w:rsidRDefault="00CF194E" w:rsidP="00CF194E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塑膠外殼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712DC" id="_x0000_s1030" type="#_x0000_t202" style="position:absolute;margin-left:61.9pt;margin-top:554.2pt;width:361.65pt;height:160.5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" filled="f" stroked="f">
                <v:textbox>
                  <w:txbxContent>
                    <w:p w14:paraId="5C50C3CC" w14:textId="77777777" w:rsidR="00CF194E" w:rsidRDefault="00CF194E" w:rsidP="00CF194E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CVI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、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AHD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、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TVI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、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CVBS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影像訊號輸出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(OSD 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或控制器切換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)</w:t>
                      </w:r>
                    </w:p>
                    <w:p w14:paraId="21744A12" w14:textId="77777777" w:rsidR="00CF194E" w:rsidRDefault="00CF194E" w:rsidP="00CF194E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可切換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1080P 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或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720P 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影像輸出</w:t>
                      </w:r>
                    </w:p>
                    <w:p w14:paraId="054A49AB" w14:textId="77777777" w:rsidR="00CF194E" w:rsidRDefault="00CF194E" w:rsidP="00CF194E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DC12V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±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25%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寬電壓設計，可降低電源突波所造成的損壞</w:t>
                      </w:r>
                    </w:p>
                    <w:p w14:paraId="0DF8D048" w14:textId="77777777" w:rsidR="00CF194E" w:rsidRDefault="00CF194E" w:rsidP="00CF194E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Smart IR 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智慧型防曝光紅外線功能、紅外線關閉功能</w:t>
                      </w:r>
                    </w:p>
                    <w:p w14:paraId="1D5B259D" w14:textId="77777777" w:rsidR="00CF194E" w:rsidRDefault="00CF194E" w:rsidP="00CF194E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自動曝光、自動白平行，適合各種場景監控</w:t>
                      </w:r>
                    </w:p>
                    <w:p w14:paraId="4CBEA824" w14:textId="77777777" w:rsidR="00CF194E" w:rsidRDefault="00CF194E" w:rsidP="00CF194E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OSD 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選單：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UTC 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同軸控制或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PFM820 UTC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控制器</w:t>
                      </w:r>
                    </w:p>
                    <w:p w14:paraId="6EAD89E7" w14:textId="49453815" w:rsidR="001364CA" w:rsidRPr="00460F07" w:rsidRDefault="00CF194E" w:rsidP="00CF194E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塑膠外殼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6495AD57" wp14:editId="6B3B19CC">
            <wp:simplePos x="0" y="0"/>
            <wp:positionH relativeFrom="column">
              <wp:posOffset>3524885</wp:posOffset>
            </wp:positionH>
            <wp:positionV relativeFrom="paragraph">
              <wp:posOffset>662940</wp:posOffset>
            </wp:positionV>
            <wp:extent cx="3394710" cy="3109595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71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AAE">
        <w:br w:type="page"/>
      </w:r>
    </w:p>
    <w:p w14:paraId="33B48D66" w14:textId="7995FE8C" w:rsidR="00C06AAE" w:rsidRDefault="0020115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3240E80" wp14:editId="36B49768">
            <wp:simplePos x="0" y="0"/>
            <wp:positionH relativeFrom="page">
              <wp:align>right</wp:align>
            </wp:positionH>
            <wp:positionV relativeFrom="paragraph">
              <wp:posOffset>-222870</wp:posOffset>
            </wp:positionV>
            <wp:extent cx="7561876" cy="10702542"/>
            <wp:effectExtent l="0" t="0" r="1270" b="381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876" cy="10702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305">
        <w:rPr>
          <w:noProof/>
        </w:rPr>
        <w:drawing>
          <wp:anchor distT="0" distB="0" distL="114300" distR="114300" simplePos="0" relativeHeight="251672576" behindDoc="1" locked="0" layoutInCell="1" allowOverlap="1" wp14:anchorId="461448B4" wp14:editId="01FA1DDC">
            <wp:simplePos x="0" y="0"/>
            <wp:positionH relativeFrom="column">
              <wp:posOffset>86660</wp:posOffset>
            </wp:positionH>
            <wp:positionV relativeFrom="paragraph">
              <wp:posOffset>101492</wp:posOffset>
            </wp:positionV>
            <wp:extent cx="1304925" cy="352425"/>
            <wp:effectExtent l="0" t="0" r="9525" b="9525"/>
            <wp:wrapTight wrapText="bothSides">
              <wp:wrapPolygon edited="0">
                <wp:start x="1261" y="0"/>
                <wp:lineTo x="631" y="4670"/>
                <wp:lineTo x="0" y="16346"/>
                <wp:lineTo x="0" y="21016"/>
                <wp:lineTo x="20181" y="21016"/>
                <wp:lineTo x="21127" y="18681"/>
                <wp:lineTo x="21442" y="7005"/>
                <wp:lineTo x="21442" y="0"/>
                <wp:lineTo x="1261" y="0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1197"/>
        <w:tblW w:w="11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8532"/>
      </w:tblGrid>
      <w:tr w:rsidR="00460F07" w:rsidRPr="00456305" w14:paraId="0D8A0285" w14:textId="77777777" w:rsidTr="00D827CB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52D484E9" w14:textId="77777777" w:rsidR="00460F07" w:rsidRPr="00456305" w:rsidRDefault="00460F07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 w:val="22"/>
              </w:rPr>
            </w:pPr>
            <w:r w:rsidRPr="00456305">
              <w:rPr>
                <w:rFonts w:ascii="微軟正黑體" w:eastAsia="微軟正黑體" w:hAnsi="微軟正黑體" w:hint="eastAsia"/>
                <w:b/>
                <w:bCs/>
                <w:color w:val="FFFFFF"/>
                <w:sz w:val="22"/>
              </w:rPr>
              <w:t>型號</w:t>
            </w:r>
          </w:p>
        </w:tc>
        <w:tc>
          <w:tcPr>
            <w:tcW w:w="8532" w:type="dxa"/>
            <w:shd w:val="clear" w:color="auto" w:fill="11233A"/>
          </w:tcPr>
          <w:p w14:paraId="7D42FA51" w14:textId="6736D666" w:rsidR="00460F07" w:rsidRPr="00456305" w:rsidRDefault="00CF194E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Arial-BoldMT" w:hAnsi="Arial-BoldMT" w:cs="Arial-BoldMT" w:hint="eastAsia"/>
                <w:b/>
                <w:bCs/>
                <w:color w:val="FFFFFF"/>
                <w:kern w:val="0"/>
                <w:szCs w:val="24"/>
              </w:rPr>
              <w:t>HAC-HDW1200RN</w:t>
            </w:r>
          </w:p>
        </w:tc>
      </w:tr>
      <w:tr w:rsidR="00CF194E" w:rsidRPr="00456305" w14:paraId="06685BDE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3273A31" w14:textId="37A35216" w:rsidR="00CF194E" w:rsidRPr="00C14A27" w:rsidRDefault="00CF194E" w:rsidP="00CF194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00B9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攝像元件</w:t>
            </w:r>
          </w:p>
        </w:tc>
        <w:tc>
          <w:tcPr>
            <w:tcW w:w="8532" w:type="dxa"/>
            <w:shd w:val="clear" w:color="auto" w:fill="auto"/>
          </w:tcPr>
          <w:p w14:paraId="72F043DD" w14:textId="67ADF834" w:rsidR="00CF194E" w:rsidRDefault="00CF194E" w:rsidP="00CF194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B232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1/2.7</w:t>
            </w:r>
            <w:r w:rsidRPr="000B23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”</w:t>
            </w:r>
            <w:r w:rsidRPr="000B232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200</w:t>
            </w:r>
            <w:r w:rsidRPr="000B23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萬</w:t>
            </w:r>
            <w:r w:rsidRPr="000B232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CMOS</w:t>
            </w:r>
          </w:p>
        </w:tc>
      </w:tr>
      <w:tr w:rsidR="00CF194E" w:rsidRPr="00460F07" w14:paraId="6172831C" w14:textId="77777777" w:rsidTr="00460F0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0D6ACB0A" w14:textId="4719A6DE" w:rsidR="00CF194E" w:rsidRPr="00C14A27" w:rsidRDefault="00CF194E" w:rsidP="00CF194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00B9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有效像素</w:t>
            </w:r>
          </w:p>
        </w:tc>
        <w:tc>
          <w:tcPr>
            <w:tcW w:w="8532" w:type="dxa"/>
            <w:shd w:val="pct10" w:color="auto" w:fill="auto"/>
          </w:tcPr>
          <w:p w14:paraId="54FBF854" w14:textId="14BF2252" w:rsidR="00CF194E" w:rsidRDefault="00CF194E" w:rsidP="00CF194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B232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1920(H) </w:t>
            </w:r>
            <w:r w:rsidRPr="000B23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0B232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1080(V)</w:t>
            </w:r>
          </w:p>
        </w:tc>
      </w:tr>
      <w:tr w:rsidR="00CF194E" w:rsidRPr="00456305" w14:paraId="63FD1A17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37D1FFB" w14:textId="72199127" w:rsidR="00CF194E" w:rsidRPr="00C14A27" w:rsidRDefault="00CF194E" w:rsidP="00CF194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00B9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掃描系統</w:t>
            </w:r>
          </w:p>
        </w:tc>
        <w:tc>
          <w:tcPr>
            <w:tcW w:w="8532" w:type="dxa"/>
            <w:shd w:val="clear" w:color="auto" w:fill="auto"/>
          </w:tcPr>
          <w:p w14:paraId="62409E13" w14:textId="6628FE6C" w:rsidR="00CF194E" w:rsidRDefault="00CF194E" w:rsidP="00CF194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B23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逐行掃描</w:t>
            </w:r>
          </w:p>
        </w:tc>
      </w:tr>
      <w:tr w:rsidR="00CF194E" w:rsidRPr="00456305" w14:paraId="3B5F6211" w14:textId="77777777" w:rsidTr="00460F0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14A1E952" w14:textId="62CCF7B4" w:rsidR="00CF194E" w:rsidRPr="00C14A27" w:rsidRDefault="00CF194E" w:rsidP="00CF194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00B9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電子快門</w:t>
            </w:r>
          </w:p>
        </w:tc>
        <w:tc>
          <w:tcPr>
            <w:tcW w:w="8532" w:type="dxa"/>
            <w:shd w:val="pct10" w:color="auto" w:fill="auto"/>
          </w:tcPr>
          <w:p w14:paraId="22809EF8" w14:textId="41DE2479" w:rsidR="00CF194E" w:rsidRDefault="00CF194E" w:rsidP="00CF194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B232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NTSC</w:t>
            </w:r>
            <w:r w:rsidRPr="000B23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：</w:t>
            </w:r>
            <w:r w:rsidRPr="000B232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1/30s~1/100,000s</w:t>
            </w:r>
          </w:p>
        </w:tc>
      </w:tr>
      <w:tr w:rsidR="00CF194E" w:rsidRPr="00456305" w14:paraId="0FEA9603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4BAEA5B" w14:textId="103C5E34" w:rsidR="00CF194E" w:rsidRPr="00C14A27" w:rsidRDefault="00CF194E" w:rsidP="00CF194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00B9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最低照度</w:t>
            </w:r>
          </w:p>
        </w:tc>
        <w:tc>
          <w:tcPr>
            <w:tcW w:w="8532" w:type="dxa"/>
            <w:shd w:val="clear" w:color="auto" w:fill="auto"/>
          </w:tcPr>
          <w:p w14:paraId="71BD8D82" w14:textId="486D81D9" w:rsidR="00CF194E" w:rsidRDefault="00CF194E" w:rsidP="00CF194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B232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0.02Lux/F2.0</w:t>
            </w:r>
            <w:r w:rsidRPr="000B23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，</w:t>
            </w:r>
            <w:r w:rsidRPr="000B232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0 Lux IR ON</w:t>
            </w:r>
          </w:p>
        </w:tc>
      </w:tr>
      <w:tr w:rsidR="00CF194E" w:rsidRPr="00456305" w14:paraId="4384E744" w14:textId="77777777" w:rsidTr="00CF194E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45563E2F" w14:textId="706B2C0A" w:rsidR="00CF194E" w:rsidRPr="00C14A27" w:rsidRDefault="00CF194E" w:rsidP="00CF194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00B9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信號雜訊比</w:t>
            </w:r>
          </w:p>
        </w:tc>
        <w:tc>
          <w:tcPr>
            <w:tcW w:w="8532" w:type="dxa"/>
            <w:shd w:val="pct10" w:color="auto" w:fill="auto"/>
          </w:tcPr>
          <w:p w14:paraId="189C696B" w14:textId="507D63AE" w:rsidR="00CF194E" w:rsidRDefault="00CF194E" w:rsidP="00CF194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B23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高於</w:t>
            </w:r>
            <w:r w:rsidRPr="000B232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65dB</w:t>
            </w:r>
          </w:p>
        </w:tc>
      </w:tr>
      <w:tr w:rsidR="00CF194E" w:rsidRPr="00456305" w14:paraId="18D31437" w14:textId="77777777" w:rsidTr="00CF194E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56778F12" w14:textId="5A857757" w:rsidR="00CF194E" w:rsidRPr="00992D6F" w:rsidRDefault="00CF194E" w:rsidP="00CF194E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B00B9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影像模式</w:t>
            </w:r>
          </w:p>
        </w:tc>
        <w:tc>
          <w:tcPr>
            <w:tcW w:w="8532" w:type="dxa"/>
            <w:shd w:val="clear" w:color="auto" w:fill="auto"/>
          </w:tcPr>
          <w:p w14:paraId="43B884FF" w14:textId="7FD2AA4F" w:rsidR="00CF194E" w:rsidRPr="00716C8A" w:rsidRDefault="00CF194E" w:rsidP="00CF194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B232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1080P</w:t>
            </w:r>
            <w:r w:rsidRPr="000B23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0B232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720P </w:t>
            </w:r>
            <w:r w:rsidRPr="000B23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可切換</w:t>
            </w:r>
          </w:p>
        </w:tc>
      </w:tr>
      <w:tr w:rsidR="00CF194E" w:rsidRPr="00456305" w14:paraId="3C24F239" w14:textId="77777777" w:rsidTr="00CF194E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6F6A3714" w14:textId="4D401A3F" w:rsidR="00CF194E" w:rsidRPr="00992D6F" w:rsidRDefault="00CF194E" w:rsidP="00CF194E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B00B9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影像輸出</w:t>
            </w:r>
          </w:p>
        </w:tc>
        <w:tc>
          <w:tcPr>
            <w:tcW w:w="8532" w:type="dxa"/>
            <w:shd w:val="pct10" w:color="auto" w:fill="auto"/>
          </w:tcPr>
          <w:p w14:paraId="58CFEF87" w14:textId="5941DC0D" w:rsidR="00CF194E" w:rsidRPr="00716C8A" w:rsidRDefault="00CF194E" w:rsidP="00CF194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B232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CVI</w:t>
            </w:r>
            <w:r w:rsidRPr="000B23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0B232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AHD</w:t>
            </w:r>
            <w:r w:rsidRPr="000B23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0B232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TVI</w:t>
            </w:r>
            <w:r w:rsidRPr="000B23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0B232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CVBS </w:t>
            </w:r>
            <w:r w:rsidRPr="000B23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輸出</w:t>
            </w:r>
            <w:r w:rsidRPr="000B232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(OSD</w:t>
            </w:r>
            <w:r w:rsidRPr="000B23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或控制器切換</w:t>
            </w:r>
            <w:r w:rsidRPr="000B232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</w:p>
        </w:tc>
      </w:tr>
      <w:tr w:rsidR="00CF194E" w:rsidRPr="00456305" w14:paraId="7A8201B4" w14:textId="77777777" w:rsidTr="00CF194E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27EF2297" w14:textId="2F3BD454" w:rsidR="00CF194E" w:rsidRPr="00992D6F" w:rsidRDefault="00CF194E" w:rsidP="00CF194E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B00B9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紅外線</w:t>
            </w:r>
          </w:p>
        </w:tc>
        <w:tc>
          <w:tcPr>
            <w:tcW w:w="8532" w:type="dxa"/>
            <w:shd w:val="clear" w:color="auto" w:fill="auto"/>
          </w:tcPr>
          <w:p w14:paraId="1C0EAFFB" w14:textId="70CEEC99" w:rsidR="00CF194E" w:rsidRPr="00716C8A" w:rsidRDefault="00CF194E" w:rsidP="00CF194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B232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12</w:t>
            </w:r>
            <w:r w:rsidRPr="000B23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顆微晶</w:t>
            </w:r>
            <w:r w:rsidRPr="000B232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IR LED</w:t>
            </w:r>
            <w:r w:rsidRPr="000B23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，距離</w:t>
            </w:r>
            <w:r w:rsidRPr="000B232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Max20</w:t>
            </w:r>
            <w:r w:rsidRPr="000B23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米，</w:t>
            </w:r>
            <w:r w:rsidRPr="000B232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Smart IR</w:t>
            </w:r>
          </w:p>
        </w:tc>
      </w:tr>
      <w:tr w:rsidR="00CF194E" w:rsidRPr="00456305" w14:paraId="7071E183" w14:textId="77777777" w:rsidTr="00460F0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1544D229" w14:textId="254D7482" w:rsidR="00CF194E" w:rsidRPr="00992D6F" w:rsidRDefault="00CF194E" w:rsidP="00CF194E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B00B9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日夜切換</w:t>
            </w:r>
          </w:p>
        </w:tc>
        <w:tc>
          <w:tcPr>
            <w:tcW w:w="8532" w:type="dxa"/>
            <w:shd w:val="pct10" w:color="auto" w:fill="auto"/>
          </w:tcPr>
          <w:p w14:paraId="0C3F38C7" w14:textId="031B2F0D" w:rsidR="00CF194E" w:rsidRPr="00716C8A" w:rsidRDefault="00CF194E" w:rsidP="00CF194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B23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</w:t>
            </w:r>
            <w:r w:rsidRPr="000B232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0B23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彩色</w:t>
            </w:r>
            <w:r w:rsidRPr="000B232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0B23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黑白</w:t>
            </w:r>
          </w:p>
        </w:tc>
      </w:tr>
      <w:tr w:rsidR="00CF194E" w:rsidRPr="00456305" w14:paraId="0FBA7660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2C4A1D5" w14:textId="41FDEB1B" w:rsidR="00CF194E" w:rsidRPr="00C14A27" w:rsidRDefault="00CF194E" w:rsidP="00CF194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00B9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背光模式</w:t>
            </w:r>
          </w:p>
        </w:tc>
        <w:tc>
          <w:tcPr>
            <w:tcW w:w="8532" w:type="dxa"/>
            <w:shd w:val="clear" w:color="auto" w:fill="auto"/>
          </w:tcPr>
          <w:p w14:paraId="4C811975" w14:textId="4B514DCF" w:rsidR="00CF194E" w:rsidRDefault="00CF194E" w:rsidP="00CF194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B23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背光補償</w:t>
            </w:r>
            <w:r w:rsidRPr="000B232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0B23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寬動態</w:t>
            </w:r>
            <w:r w:rsidRPr="000B232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0B23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強光抑制</w:t>
            </w:r>
          </w:p>
        </w:tc>
      </w:tr>
      <w:tr w:rsidR="00CF194E" w:rsidRPr="00456305" w14:paraId="29574E69" w14:textId="77777777" w:rsidTr="00460F0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7A5CCBA8" w14:textId="0C8298BB" w:rsidR="00CF194E" w:rsidRPr="00C14A27" w:rsidRDefault="00CF194E" w:rsidP="00CF194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00B9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降造</w:t>
            </w:r>
          </w:p>
        </w:tc>
        <w:tc>
          <w:tcPr>
            <w:tcW w:w="8532" w:type="dxa"/>
            <w:shd w:val="pct10" w:color="auto" w:fill="auto"/>
          </w:tcPr>
          <w:p w14:paraId="54FDD814" w14:textId="52255208" w:rsidR="00CF194E" w:rsidRDefault="00CF194E" w:rsidP="00CF194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B232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2D</w:t>
            </w:r>
          </w:p>
        </w:tc>
      </w:tr>
      <w:tr w:rsidR="00CF194E" w:rsidRPr="00456305" w14:paraId="6B74E2EA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7BF34D8D" w14:textId="2C5DD571" w:rsidR="00CF194E" w:rsidRPr="00C14A27" w:rsidRDefault="00CF194E" w:rsidP="00CF194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00B9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鏡相功能</w:t>
            </w:r>
          </w:p>
        </w:tc>
        <w:tc>
          <w:tcPr>
            <w:tcW w:w="8532" w:type="dxa"/>
            <w:shd w:val="clear" w:color="auto" w:fill="auto"/>
          </w:tcPr>
          <w:p w14:paraId="3FF314E1" w14:textId="424493A4" w:rsidR="00CF194E" w:rsidRDefault="00CF194E" w:rsidP="00CF194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B23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水平鏡像</w:t>
            </w:r>
            <w:r w:rsidRPr="000B232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0B23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垂直鏡像</w:t>
            </w:r>
          </w:p>
        </w:tc>
      </w:tr>
      <w:tr w:rsidR="00CF194E" w:rsidRPr="00456305" w14:paraId="7205F357" w14:textId="77777777" w:rsidTr="00460F0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6B572E32" w14:textId="674A8540" w:rsidR="00CF194E" w:rsidRPr="00C14A27" w:rsidRDefault="00CF194E" w:rsidP="00CF194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00B9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智能紅外線</w:t>
            </w:r>
          </w:p>
        </w:tc>
        <w:tc>
          <w:tcPr>
            <w:tcW w:w="8532" w:type="dxa"/>
            <w:shd w:val="pct10" w:color="auto" w:fill="auto"/>
          </w:tcPr>
          <w:p w14:paraId="0A943019" w14:textId="4A114E43" w:rsidR="00CF194E" w:rsidRDefault="00CF194E" w:rsidP="00CF194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B23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</w:t>
            </w:r>
            <w:r w:rsidRPr="000B232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0B23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紅外線關閉</w:t>
            </w:r>
          </w:p>
        </w:tc>
      </w:tr>
      <w:tr w:rsidR="00CF194E" w:rsidRPr="00456305" w14:paraId="16083C60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55718A80" w14:textId="2049172D" w:rsidR="00CF194E" w:rsidRPr="00C14A27" w:rsidRDefault="00CF194E" w:rsidP="00CF194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00B9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白平衡</w:t>
            </w:r>
          </w:p>
        </w:tc>
        <w:tc>
          <w:tcPr>
            <w:tcW w:w="8532" w:type="dxa"/>
            <w:shd w:val="clear" w:color="auto" w:fill="auto"/>
          </w:tcPr>
          <w:p w14:paraId="7FDB2ADC" w14:textId="51191066" w:rsidR="00CF194E" w:rsidRDefault="00CF194E" w:rsidP="00CF194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B23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</w:t>
            </w:r>
            <w:r w:rsidRPr="000B232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0B23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自動跟蹤</w:t>
            </w:r>
            <w:r w:rsidRPr="000B232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0B23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手動</w:t>
            </w:r>
            <w:r w:rsidRPr="000B232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0B23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鈉燈</w:t>
            </w:r>
            <w:r w:rsidRPr="000B232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0B23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室內</w:t>
            </w:r>
            <w:r w:rsidRPr="000B232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0B23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室外</w:t>
            </w:r>
            <w:r w:rsidRPr="000B232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 / </w:t>
            </w:r>
            <w:r w:rsidRPr="000B23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室外</w:t>
            </w:r>
            <w:r w:rsidRPr="000B232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</w:t>
            </w:r>
          </w:p>
        </w:tc>
      </w:tr>
      <w:tr w:rsidR="00CF194E" w:rsidRPr="00456305" w14:paraId="742CE34D" w14:textId="77777777" w:rsidTr="00460F0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B288587" w14:textId="4E1298CC" w:rsidR="00CF194E" w:rsidRPr="00C14A27" w:rsidRDefault="00CF194E" w:rsidP="00CF194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00B9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影像調整</w:t>
            </w:r>
          </w:p>
        </w:tc>
        <w:tc>
          <w:tcPr>
            <w:tcW w:w="8532" w:type="dxa"/>
            <w:shd w:val="pct10" w:color="auto" w:fill="auto"/>
          </w:tcPr>
          <w:p w14:paraId="1C9751E1" w14:textId="5B4694AF" w:rsidR="00CF194E" w:rsidRDefault="00CF194E" w:rsidP="00CF194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B23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圖像模式</w:t>
            </w:r>
            <w:r w:rsidRPr="000B232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0B23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銳度</w:t>
            </w:r>
            <w:r w:rsidRPr="000B232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0B23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亮度</w:t>
            </w:r>
            <w:r w:rsidRPr="000B232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0B23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對比度</w:t>
            </w:r>
            <w:r w:rsidRPr="000B232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0B23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飽和度</w:t>
            </w:r>
            <w:r w:rsidRPr="000B232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0B23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色度</w:t>
            </w:r>
          </w:p>
        </w:tc>
      </w:tr>
      <w:tr w:rsidR="00460F07" w:rsidRPr="00456305" w14:paraId="32561A76" w14:textId="77777777" w:rsidTr="006461F1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0BC4E155" w14:textId="77777777" w:rsidR="00460F07" w:rsidRPr="00456305" w:rsidRDefault="00460F07" w:rsidP="00460F07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1B053886" w14:textId="709CEE9B" w:rsidR="00460F07" w:rsidRPr="00456305" w:rsidRDefault="00460F07" w:rsidP="00460F07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FFFFFF"/>
                <w:sz w:val="22"/>
              </w:rPr>
              <w:t>鏡頭</w:t>
            </w:r>
          </w:p>
        </w:tc>
      </w:tr>
      <w:tr w:rsidR="00CF194E" w:rsidRPr="00456305" w14:paraId="568480EB" w14:textId="77777777" w:rsidTr="00FC70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41A558BC" w14:textId="4FBF568D" w:rsidR="00CF194E" w:rsidRPr="00C14A27" w:rsidRDefault="00CF194E" w:rsidP="00CF194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A1E2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鏡頭類型</w:t>
            </w:r>
          </w:p>
        </w:tc>
        <w:tc>
          <w:tcPr>
            <w:tcW w:w="8532" w:type="dxa"/>
            <w:shd w:val="clear" w:color="auto" w:fill="auto"/>
          </w:tcPr>
          <w:p w14:paraId="7F4A0A92" w14:textId="7E2D10D7" w:rsidR="00CF194E" w:rsidRDefault="00CF194E" w:rsidP="00CF194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66F9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固定鏡頭</w:t>
            </w:r>
            <w:r w:rsidRPr="00866F9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866F9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固定光圈</w:t>
            </w:r>
          </w:p>
        </w:tc>
      </w:tr>
      <w:tr w:rsidR="00CF194E" w:rsidRPr="00456305" w14:paraId="2F105087" w14:textId="77777777" w:rsidTr="00FC704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1F73224" w14:textId="0E530A9B" w:rsidR="00CF194E" w:rsidRPr="00C14A27" w:rsidRDefault="00CF194E" w:rsidP="00CF194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A1E2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視野角度</w:t>
            </w:r>
          </w:p>
        </w:tc>
        <w:tc>
          <w:tcPr>
            <w:tcW w:w="8532" w:type="dxa"/>
            <w:shd w:val="pct10" w:color="auto" w:fill="auto"/>
          </w:tcPr>
          <w:p w14:paraId="734B6937" w14:textId="39B6DB8D" w:rsidR="00CF194E" w:rsidRDefault="00CF194E" w:rsidP="00CF194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66F9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89.9</w:t>
            </w:r>
            <w:r w:rsidRPr="00866F9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°、</w:t>
            </w:r>
            <w:r w:rsidRPr="00866F9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59.4</w:t>
            </w:r>
            <w:r w:rsidRPr="00866F9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</w:p>
        </w:tc>
      </w:tr>
      <w:tr w:rsidR="00CF194E" w:rsidRPr="00456305" w14:paraId="731AE68C" w14:textId="77777777" w:rsidTr="00FC70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2A0BB4D0" w14:textId="4F14EE09" w:rsidR="00CF194E" w:rsidRPr="00C14A27" w:rsidRDefault="00CF194E" w:rsidP="00CF194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A1E2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焦距</w:t>
            </w:r>
          </w:p>
        </w:tc>
        <w:tc>
          <w:tcPr>
            <w:tcW w:w="8532" w:type="dxa"/>
            <w:shd w:val="clear" w:color="auto" w:fill="auto"/>
          </w:tcPr>
          <w:p w14:paraId="1E245699" w14:textId="3F9A2DDB" w:rsidR="00CF194E" w:rsidRDefault="00CF194E" w:rsidP="00CF194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66F9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3.6 mm </w:t>
            </w:r>
            <w:r w:rsidRPr="00866F9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866F9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6mm</w:t>
            </w:r>
          </w:p>
        </w:tc>
      </w:tr>
      <w:tr w:rsidR="0091531B" w:rsidRPr="00456305" w14:paraId="701ED2AA" w14:textId="77777777" w:rsidTr="0091531B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4DC9880C" w14:textId="77777777" w:rsidR="0091531B" w:rsidRPr="00456305" w:rsidRDefault="0091531B" w:rsidP="0091531B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47750A74" w14:textId="56D21FCD" w:rsidR="0091531B" w:rsidRPr="00456305" w:rsidRDefault="00CF194E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電源</w:t>
            </w:r>
            <w:r>
              <w:rPr>
                <w:rFonts w:ascii="MicrosoftJhengHeiRegular" w:eastAsia="MicrosoftJhengHeiRegular" w:cs="MicrosoftJhengHeiRegular"/>
                <w:color w:val="FFFFFF"/>
                <w:kern w:val="0"/>
                <w:sz w:val="23"/>
                <w:szCs w:val="23"/>
              </w:rPr>
              <w:t xml:space="preserve"> / </w:t>
            </w: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環境</w:t>
            </w:r>
            <w:r>
              <w:rPr>
                <w:rFonts w:ascii="MicrosoftJhengHeiRegular" w:eastAsia="MicrosoftJhengHeiRegular" w:cs="MicrosoftJhengHeiRegular"/>
                <w:color w:val="FFFFFF"/>
                <w:kern w:val="0"/>
                <w:sz w:val="23"/>
                <w:szCs w:val="23"/>
              </w:rPr>
              <w:t xml:space="preserve"> / </w:t>
            </w: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外觀</w:t>
            </w:r>
          </w:p>
        </w:tc>
      </w:tr>
      <w:tr w:rsidR="00CF194E" w:rsidRPr="00456305" w14:paraId="6C143AC1" w14:textId="77777777" w:rsidTr="0091531B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984AB62" w14:textId="07494726" w:rsidR="00CF194E" w:rsidRPr="000D2606" w:rsidRDefault="00CF194E" w:rsidP="00CF194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1363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電源供應</w:t>
            </w:r>
          </w:p>
        </w:tc>
        <w:tc>
          <w:tcPr>
            <w:tcW w:w="8532" w:type="dxa"/>
            <w:shd w:val="clear" w:color="auto" w:fill="auto"/>
          </w:tcPr>
          <w:p w14:paraId="21AFB089" w14:textId="3E6001D2" w:rsidR="00CF194E" w:rsidRPr="00456305" w:rsidRDefault="00CF194E" w:rsidP="00CF194E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F6C7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DC12V</w:t>
            </w:r>
            <w:r w:rsidRPr="004F6C7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±</w:t>
            </w:r>
            <w:r w:rsidRPr="004F6C7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25%</w:t>
            </w:r>
          </w:p>
        </w:tc>
      </w:tr>
      <w:tr w:rsidR="00CF194E" w:rsidRPr="00456305" w14:paraId="780005AC" w14:textId="77777777" w:rsidTr="0091531B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5F1EE6C9" w14:textId="76D4CA88" w:rsidR="00CF194E" w:rsidRPr="000D2606" w:rsidRDefault="00CF194E" w:rsidP="00CF194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1363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輸出功率</w:t>
            </w:r>
          </w:p>
        </w:tc>
        <w:tc>
          <w:tcPr>
            <w:tcW w:w="8532" w:type="dxa"/>
            <w:shd w:val="pct10" w:color="auto" w:fill="auto"/>
          </w:tcPr>
          <w:p w14:paraId="3F88A3C8" w14:textId="13AC5915" w:rsidR="00CF194E" w:rsidRPr="00456305" w:rsidRDefault="00CF194E" w:rsidP="00CF194E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F6C7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Max 2.8W(IR ON)</w:t>
            </w:r>
          </w:p>
        </w:tc>
      </w:tr>
      <w:tr w:rsidR="00CF194E" w:rsidRPr="00456305" w14:paraId="5514889C" w14:textId="77777777" w:rsidTr="00CF194E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3E68568" w14:textId="06608F1D" w:rsidR="00CF194E" w:rsidRPr="000D2606" w:rsidRDefault="00CF194E" w:rsidP="00CF194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1363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工作環境</w:t>
            </w:r>
          </w:p>
        </w:tc>
        <w:tc>
          <w:tcPr>
            <w:tcW w:w="8532" w:type="dxa"/>
            <w:shd w:val="clear" w:color="auto" w:fill="auto"/>
          </w:tcPr>
          <w:p w14:paraId="2D98AC3E" w14:textId="65BF7F09" w:rsidR="00CF194E" w:rsidRPr="00456305" w:rsidRDefault="00CF194E" w:rsidP="00CF194E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F6C7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-40</w:t>
            </w:r>
            <w:r w:rsidRPr="004F6C7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℃</w:t>
            </w:r>
            <w:r w:rsidRPr="004F6C7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~+60</w:t>
            </w:r>
            <w:r w:rsidRPr="004F6C7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℃，濕度小於</w:t>
            </w:r>
            <w:r w:rsidRPr="004F6C7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90%(</w:t>
            </w:r>
            <w:r w:rsidRPr="004F6C7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無凝結</w:t>
            </w:r>
            <w:r w:rsidRPr="004F6C7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</w:p>
        </w:tc>
      </w:tr>
      <w:tr w:rsidR="00CF194E" w:rsidRPr="00456305" w14:paraId="21B75FBE" w14:textId="77777777" w:rsidTr="00CF194E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1A7B5F45" w14:textId="415EFB0A" w:rsidR="00CF194E" w:rsidRPr="00C660EA" w:rsidRDefault="00CF194E" w:rsidP="00CF194E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71363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主體材質</w:t>
            </w:r>
          </w:p>
        </w:tc>
        <w:tc>
          <w:tcPr>
            <w:tcW w:w="8532" w:type="dxa"/>
            <w:shd w:val="pct12" w:color="auto" w:fill="auto"/>
          </w:tcPr>
          <w:p w14:paraId="0A029FC1" w14:textId="1E5C2145" w:rsidR="00CF194E" w:rsidRPr="00301085" w:rsidRDefault="00CF194E" w:rsidP="00CF194E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4F6C7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塑膠</w:t>
            </w:r>
          </w:p>
        </w:tc>
      </w:tr>
      <w:tr w:rsidR="00CF194E" w:rsidRPr="00456305" w14:paraId="17B18D9D" w14:textId="77777777" w:rsidTr="00FC70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1F4FA417" w14:textId="49591106" w:rsidR="00CF194E" w:rsidRPr="00C660EA" w:rsidRDefault="00CF194E" w:rsidP="00CF194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1363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尺寸</w:t>
            </w:r>
          </w:p>
        </w:tc>
        <w:tc>
          <w:tcPr>
            <w:tcW w:w="8532" w:type="dxa"/>
            <w:shd w:val="clear" w:color="auto" w:fill="auto"/>
          </w:tcPr>
          <w:p w14:paraId="4D56D837" w14:textId="2BA289DB" w:rsidR="00CF194E" w:rsidRPr="002E04E6" w:rsidRDefault="00CF194E" w:rsidP="00CF194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F6C7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Φ</w:t>
            </w:r>
            <w:r w:rsidRPr="004F6C7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85.4mm</w:t>
            </w:r>
            <w:r w:rsidRPr="004F6C7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4F6C7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69.1mm</w:t>
            </w:r>
          </w:p>
        </w:tc>
      </w:tr>
      <w:tr w:rsidR="00CF194E" w:rsidRPr="00456305" w14:paraId="495B04FD" w14:textId="77777777" w:rsidTr="00FC704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7DF42108" w14:textId="02101E98" w:rsidR="00CF194E" w:rsidRPr="000D2606" w:rsidRDefault="00CF194E" w:rsidP="00CF194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1363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重量</w:t>
            </w:r>
          </w:p>
        </w:tc>
        <w:tc>
          <w:tcPr>
            <w:tcW w:w="8532" w:type="dxa"/>
            <w:shd w:val="pct10" w:color="auto" w:fill="auto"/>
          </w:tcPr>
          <w:p w14:paraId="19A42638" w14:textId="2FE7EEC0" w:rsidR="00CF194E" w:rsidRPr="00456305" w:rsidRDefault="00CF194E" w:rsidP="00CF194E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F6C7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0.11KG</w:t>
            </w:r>
          </w:p>
        </w:tc>
      </w:tr>
    </w:tbl>
    <w:p w14:paraId="63218B5D" w14:textId="6071F144" w:rsidR="00005916" w:rsidRDefault="00005916">
      <w:pPr>
        <w:widowControl/>
        <w:rPr>
          <w:noProof/>
        </w:rPr>
      </w:pPr>
    </w:p>
    <w:p w14:paraId="206F5B31" w14:textId="42337327" w:rsidR="00005916" w:rsidRDefault="00CF194E">
      <w:pPr>
        <w:widowControl/>
        <w:rPr>
          <w:noProof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0B8C25F8" wp14:editId="002BF702">
            <wp:simplePos x="0" y="0"/>
            <wp:positionH relativeFrom="column">
              <wp:posOffset>168910</wp:posOffset>
            </wp:positionH>
            <wp:positionV relativeFrom="paragraph">
              <wp:posOffset>6850949</wp:posOffset>
            </wp:positionV>
            <wp:extent cx="1304925" cy="352425"/>
            <wp:effectExtent l="0" t="0" r="9525" b="9525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B4ED5" w14:textId="07577BC2" w:rsidR="00C06AAE" w:rsidRDefault="00C06AAE">
      <w:pPr>
        <w:widowControl/>
      </w:pPr>
    </w:p>
    <w:p w14:paraId="7017C1A7" w14:textId="044A8EB8" w:rsidR="00C06AAE" w:rsidRDefault="00CF194E">
      <w:r>
        <w:rPr>
          <w:noProof/>
        </w:rPr>
        <w:drawing>
          <wp:anchor distT="0" distB="0" distL="114300" distR="114300" simplePos="0" relativeHeight="251682816" behindDoc="1" locked="0" layoutInCell="1" allowOverlap="1" wp14:anchorId="34812234" wp14:editId="3883EA46">
            <wp:simplePos x="0" y="0"/>
            <wp:positionH relativeFrom="column">
              <wp:posOffset>1405540</wp:posOffset>
            </wp:positionH>
            <wp:positionV relativeFrom="paragraph">
              <wp:posOffset>38100</wp:posOffset>
            </wp:positionV>
            <wp:extent cx="4981904" cy="1838005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904" cy="183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3188D9" w14:textId="4B0472F6" w:rsidR="00BD57DA" w:rsidRDefault="00CF194E" w:rsidP="00CF194E">
      <w:pPr>
        <w:widowControl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03A3C71" wp14:editId="135C5C2C">
                <wp:simplePos x="0" y="0"/>
                <wp:positionH relativeFrom="margin">
                  <wp:posOffset>261379</wp:posOffset>
                </wp:positionH>
                <wp:positionV relativeFrom="paragraph">
                  <wp:posOffset>1651986</wp:posOffset>
                </wp:positionV>
                <wp:extent cx="4428490" cy="413385"/>
                <wp:effectExtent l="0" t="0" r="0" b="5715"/>
                <wp:wrapSquare wrapText="bothSides"/>
                <wp:docPr id="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8490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56024" w14:textId="77777777" w:rsidR="00201150" w:rsidRDefault="00201150" w:rsidP="00201150">
                            <w:pPr>
                              <w:autoSpaceDE w:val="0"/>
                              <w:autoSpaceDN w:val="0"/>
                              <w:adjustRightInd w:val="0"/>
                              <w:spacing w:line="240" w:lineRule="exact"/>
                              <w:rPr>
                                <w:rFonts w:ascii="MicrosoftJhengHeiRegular" w:eastAsia="MicrosoftJhengHeiRegular" w:cs="MicrosoftJhengHeiRegular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※型錄規格若與實機不符，以實機為準。</w:t>
                            </w:r>
                          </w:p>
                          <w:p w14:paraId="7B6B7F6F" w14:textId="2825F58F" w:rsidR="00201150" w:rsidRPr="00201150" w:rsidRDefault="00201150" w:rsidP="00201150">
                            <w:pPr>
                              <w:pStyle w:val="a3"/>
                              <w:spacing w:line="240" w:lineRule="exact"/>
                              <w:rPr>
                                <w:rFonts w:ascii="GenYoGothic JP R" w:eastAsia="GenYoGothic JP R" w:hAnsi="GenYoGothic JP R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※本公司保留修改此規格之權利，修改後不另行通知，實際內容請隨時來電洽詢。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A3C71" id="_x0000_s1031" type="#_x0000_t202" style="position:absolute;margin-left:20.6pt;margin-top:130.1pt;width:348.7pt;height:32.5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" filled="f" stroked="f">
                <v:textbox>
                  <w:txbxContent>
                    <w:p w14:paraId="0C656024" w14:textId="77777777" w:rsidR="00201150" w:rsidRDefault="00201150" w:rsidP="00201150">
                      <w:pPr>
                        <w:autoSpaceDE w:val="0"/>
                        <w:autoSpaceDN w:val="0"/>
                        <w:adjustRightInd w:val="0"/>
                        <w:spacing w:line="240" w:lineRule="exact"/>
                        <w:rPr>
                          <w:rFonts w:ascii="MicrosoftJhengHeiRegular" w:eastAsia="MicrosoftJhengHeiRegular" w:cs="MicrosoftJhengHeiRegular"/>
                          <w:color w:val="555757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※型錄規格若與實機不符，以實機為準。</w:t>
                      </w:r>
                    </w:p>
                    <w:p w14:paraId="7B6B7F6F" w14:textId="2825F58F" w:rsidR="00201150" w:rsidRPr="00201150" w:rsidRDefault="00201150" w:rsidP="00201150">
                      <w:pPr>
                        <w:pStyle w:val="a3"/>
                        <w:spacing w:line="240" w:lineRule="exact"/>
                        <w:rPr>
                          <w:rFonts w:ascii="GenYoGothic JP R" w:eastAsia="GenYoGothic JP R" w:hAnsi="GenYoGothic JP R"/>
                          <w:sz w:val="44"/>
                          <w:szCs w:val="44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※本公司保留修改此規格之權利，修改後不另行通知，實際內容請隨時來電洽詢。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D57DA" w:rsidSect="0091531B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enYoGothic JP B">
    <w:panose1 w:val="020B0800000000000000"/>
    <w:charset w:val="80"/>
    <w:family w:val="swiss"/>
    <w:pitch w:val="variable"/>
    <w:sig w:usb0="A00002FF" w:usb1="6ACFFDFF" w:usb2="00000016" w:usb3="00000000" w:csb0="00020001" w:csb1="00000000"/>
  </w:font>
  <w:font w:name="MicrosoftYaHei-Bold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icrosoftJhengHeiBold">
    <w:altName w:val="微軟正黑體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MicrosoftYaHei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GenYoGothic JP R">
    <w:panose1 w:val="020B0500000000000000"/>
    <w:charset w:val="80"/>
    <w:family w:val="swiss"/>
    <w:pitch w:val="variable"/>
    <w:sig w:usb0="A00002FF" w:usb1="6ACFFDFF" w:usb2="00000016" w:usb3="00000000" w:csb0="0002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3" w:usb1="080E0000" w:usb2="00000010" w:usb3="00000000" w:csb0="001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AAE"/>
    <w:rsid w:val="00005916"/>
    <w:rsid w:val="00034853"/>
    <w:rsid w:val="000D2606"/>
    <w:rsid w:val="001364CA"/>
    <w:rsid w:val="00171FD2"/>
    <w:rsid w:val="00201150"/>
    <w:rsid w:val="00337305"/>
    <w:rsid w:val="00373CDB"/>
    <w:rsid w:val="00395B43"/>
    <w:rsid w:val="003F6881"/>
    <w:rsid w:val="00456305"/>
    <w:rsid w:val="00460F07"/>
    <w:rsid w:val="00480BDD"/>
    <w:rsid w:val="005754FE"/>
    <w:rsid w:val="00590FC1"/>
    <w:rsid w:val="00701553"/>
    <w:rsid w:val="0091531B"/>
    <w:rsid w:val="00A73A14"/>
    <w:rsid w:val="00AC20A1"/>
    <w:rsid w:val="00B56BFE"/>
    <w:rsid w:val="00B93CCC"/>
    <w:rsid w:val="00BB0A14"/>
    <w:rsid w:val="00BD57DA"/>
    <w:rsid w:val="00C06AAE"/>
    <w:rsid w:val="00CC1F88"/>
    <w:rsid w:val="00CF194E"/>
    <w:rsid w:val="00FC7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E51410"/>
  <w15:chartTrackingRefBased/>
  <w15:docId w15:val="{13C0087A-D142-46AE-BD8C-C8E7B8CCA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06AAE"/>
    <w:rPr>
      <w:kern w:val="0"/>
      <w:sz w:val="22"/>
    </w:rPr>
  </w:style>
  <w:style w:type="character" w:customStyle="1" w:styleId="a4">
    <w:name w:val="無間距 字元"/>
    <w:basedOn w:val="a0"/>
    <w:link w:val="a3"/>
    <w:uiPriority w:val="1"/>
    <w:rsid w:val="00C06AAE"/>
    <w:rPr>
      <w:kern w:val="0"/>
      <w:sz w:val="22"/>
    </w:rPr>
  </w:style>
  <w:style w:type="table" w:styleId="a5">
    <w:name w:val="Table Grid"/>
    <w:basedOn w:val="a1"/>
    <w:uiPriority w:val="39"/>
    <w:rsid w:val="000059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1">
    <w:name w:val="Grid Table 5 Dark Accent 1"/>
    <w:basedOn w:val="a1"/>
    <w:uiPriority w:val="50"/>
    <w:rsid w:val="0000591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ableNormal">
    <w:name w:val="Table Normal"/>
    <w:uiPriority w:val="2"/>
    <w:semiHidden/>
    <w:unhideWhenUsed/>
    <w:qFormat/>
    <w:rsid w:val="00005916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05916"/>
    <w:pPr>
      <w:autoSpaceDE w:val="0"/>
      <w:autoSpaceDN w:val="0"/>
      <w:spacing w:line="348" w:lineRule="exact"/>
      <w:ind w:left="116" w:right="231"/>
      <w:jc w:val="center"/>
    </w:pPr>
    <w:rPr>
      <w:rFonts w:ascii="微軟正黑體" w:eastAsia="微軟正黑體" w:hAnsi="微軟正黑體" w:cs="微軟正黑體"/>
      <w:kern w:val="0"/>
      <w:sz w:val="22"/>
      <w:lang w:eastAsia="en-US"/>
    </w:rPr>
  </w:style>
  <w:style w:type="table" w:styleId="5-5">
    <w:name w:val="Grid Table 5 Dark Accent 5"/>
    <w:basedOn w:val="a1"/>
    <w:uiPriority w:val="50"/>
    <w:rsid w:val="0045630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381F4-D1A7-4B96-AC99-F0B373502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91</Words>
  <Characters>520</Characters>
  <Application>Microsoft Office Word</Application>
  <DocSecurity>0</DocSecurity>
  <Lines>4</Lines>
  <Paragraphs>1</Paragraphs>
  <ScaleCrop>false</ScaleCrop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品宏 陳</dc:creator>
  <cp:keywords/>
  <dc:description/>
  <cp:lastModifiedBy>品宏 陳</cp:lastModifiedBy>
  <cp:revision>6</cp:revision>
  <dcterms:created xsi:type="dcterms:W3CDTF">2021-08-18T06:16:00Z</dcterms:created>
  <dcterms:modified xsi:type="dcterms:W3CDTF">2021-09-15T09:38:00Z</dcterms:modified>
</cp:coreProperties>
</file>